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sz w:val="30"/>
          <w:szCs w:val="30"/>
        </w:rPr>
      </w:pPr>
      <w:r>
        <w:rPr>
          <w:sz w:val="30"/>
          <w:szCs w:val="30"/>
          <w:lang w:val="zh-CN"/>
        </w:rPr>
        <w:pict>
          <v:shape id="_x0000_s1066" o:spid="_x0000_s1066" o:spt="136" type="#_x0000_t136" style="position:absolute;left:0pt;margin-left:36pt;margin-top:23.4pt;height:70.2pt;width:333pt;z-index:1024;mso-width-relative:page;mso-height-relative:page;" fillcolor="#FF0000" filled="t" stroked="t" coordsize="21600,21600">
            <v:path/>
            <v:fill on="t" focussize="0,0"/>
            <v:stroke color="#FF0000"/>
            <v:imagedata o:title=""/>
            <o:lock v:ext="edit"/>
            <v:textpath on="t" fitshape="t" fitpath="t" trim="t" xscale="f" string="横沙报道" style="font-family:华文行楷;font-size:18pt;v-text-align:center;v-text-spacing:78650f;"/>
          </v:shape>
        </w:pict>
      </w:r>
      <w:r>
        <w:rPr>
          <w:rFonts w:hint="eastAsia"/>
          <w:sz w:val="30"/>
          <w:szCs w:val="30"/>
        </w:rPr>
        <w:t xml:space="preserve">                                                                                                                                                                                                                                                                                                                                 </w:t>
      </w:r>
    </w:p>
    <w:p>
      <w:pPr>
        <w:spacing w:line="520" w:lineRule="exact"/>
        <w:rPr>
          <w:sz w:val="30"/>
          <w:szCs w:val="30"/>
        </w:rPr>
      </w:pPr>
    </w:p>
    <w:p>
      <w:pPr>
        <w:tabs>
          <w:tab w:val="left" w:pos="2580"/>
        </w:tabs>
        <w:spacing w:line="520" w:lineRule="exact"/>
        <w:rPr>
          <w:sz w:val="30"/>
          <w:szCs w:val="30"/>
        </w:rPr>
      </w:pPr>
      <w:r>
        <w:rPr>
          <w:sz w:val="30"/>
          <w:szCs w:val="30"/>
        </w:rPr>
        <w:tab/>
      </w:r>
    </w:p>
    <w:p>
      <w:pPr>
        <w:spacing w:line="520" w:lineRule="exact"/>
        <w:rPr>
          <w:sz w:val="30"/>
          <w:szCs w:val="30"/>
        </w:rPr>
      </w:pPr>
    </w:p>
    <w:p>
      <w:pPr>
        <w:spacing w:line="180" w:lineRule="exact"/>
        <w:rPr>
          <w:sz w:val="30"/>
          <w:szCs w:val="30"/>
        </w:rPr>
      </w:pPr>
    </w:p>
    <w:p>
      <w:pPr>
        <w:spacing w:line="440" w:lineRule="exact"/>
        <w:ind w:firstLine="3840" w:firstLineChars="1200"/>
        <w:rPr>
          <w:sz w:val="32"/>
          <w:szCs w:val="32"/>
        </w:rPr>
      </w:pPr>
    </w:p>
    <w:p>
      <w:pPr>
        <w:spacing w:line="440" w:lineRule="exact"/>
        <w:rPr>
          <w:rFonts w:ascii="楷体_GB2312" w:eastAsia="楷体_GB2312"/>
          <w:b/>
          <w:color w:val="FF0000"/>
          <w:sz w:val="28"/>
          <w:szCs w:val="28"/>
        </w:rPr>
      </w:pPr>
      <w:r>
        <w:rPr>
          <w:rFonts w:hint="eastAsia" w:ascii="楷体_GB2312" w:eastAsia="楷体_GB2312"/>
          <w:b/>
          <w:color w:val="FF0000"/>
          <w:sz w:val="28"/>
          <w:szCs w:val="28"/>
        </w:rPr>
        <w:t xml:space="preserve">                        第  </w:t>
      </w:r>
      <w:r>
        <w:rPr>
          <w:rFonts w:hint="eastAsia" w:ascii="仿宋_GB2312" w:eastAsia="仿宋_GB2312"/>
          <w:color w:val="000000"/>
          <w:sz w:val="28"/>
          <w:szCs w:val="28"/>
          <w:lang w:val="en-US" w:eastAsia="zh-CN"/>
        </w:rPr>
        <w:t>7</w:t>
      </w:r>
      <w:r>
        <w:rPr>
          <w:rFonts w:hint="eastAsia" w:ascii="仿宋_GB2312" w:eastAsia="仿宋_GB2312"/>
          <w:color w:val="000000"/>
          <w:sz w:val="28"/>
          <w:szCs w:val="28"/>
        </w:rPr>
        <w:t xml:space="preserve">  </w:t>
      </w:r>
      <w:r>
        <w:rPr>
          <w:rFonts w:hint="eastAsia" w:ascii="楷体_GB2312" w:eastAsia="楷体_GB2312"/>
          <w:b/>
          <w:color w:val="FF0000"/>
          <w:sz w:val="28"/>
          <w:szCs w:val="28"/>
        </w:rPr>
        <w:t>期</w:t>
      </w:r>
    </w:p>
    <w:p>
      <w:pPr>
        <w:spacing w:line="440" w:lineRule="exact"/>
        <w:rPr>
          <w:spacing w:val="10"/>
          <w:sz w:val="30"/>
          <w:szCs w:val="30"/>
        </w:rPr>
      </w:pPr>
      <w:r>
        <w:rPr>
          <w:rFonts w:hint="eastAsia"/>
          <w:spacing w:val="10"/>
          <w:sz w:val="30"/>
          <w:szCs w:val="30"/>
        </w:rPr>
        <w:t xml:space="preserve">                 （</w:t>
      </w:r>
      <w:r>
        <w:rPr>
          <w:rFonts w:hint="eastAsia" w:ascii="仿宋_GB2312" w:eastAsia="仿宋_GB2312"/>
          <w:spacing w:val="10"/>
          <w:sz w:val="30"/>
          <w:szCs w:val="30"/>
        </w:rPr>
        <w:t>总第17</w:t>
      </w:r>
      <w:r>
        <w:rPr>
          <w:rFonts w:hint="eastAsia" w:ascii="仿宋_GB2312" w:eastAsia="仿宋_GB2312"/>
          <w:spacing w:val="10"/>
          <w:sz w:val="30"/>
          <w:szCs w:val="30"/>
          <w:lang w:val="en-US" w:eastAsia="zh-CN"/>
        </w:rPr>
        <w:t>9</w:t>
      </w:r>
      <w:r>
        <w:rPr>
          <w:rFonts w:hint="eastAsia" w:ascii="仿宋_GB2312" w:eastAsia="仿宋_GB2312"/>
          <w:spacing w:val="10"/>
          <w:sz w:val="30"/>
          <w:szCs w:val="30"/>
        </w:rPr>
        <w:t>期</w:t>
      </w:r>
      <w:r>
        <w:rPr>
          <w:rFonts w:hint="eastAsia"/>
          <w:spacing w:val="10"/>
          <w:sz w:val="30"/>
          <w:szCs w:val="30"/>
        </w:rPr>
        <w:t>）</w:t>
      </w:r>
    </w:p>
    <w:p>
      <w:pPr>
        <w:spacing w:line="240" w:lineRule="exact"/>
        <w:ind w:right="110"/>
        <w:rPr>
          <w:rFonts w:ascii="仿宋_GB2312" w:eastAsia="仿宋_GB2312"/>
          <w:spacing w:val="-12"/>
          <w:sz w:val="28"/>
          <w:szCs w:val="28"/>
        </w:rPr>
      </w:pPr>
      <w:r>
        <w:rPr>
          <w:rFonts w:hint="eastAsia" w:ascii="宋体" w:hAnsi="宋体"/>
          <w:b/>
          <w:color w:val="FF0000"/>
          <w:sz w:val="24"/>
        </w:rPr>
        <w:t xml:space="preserve"> </w:t>
      </w:r>
      <w:r>
        <w:rPr>
          <w:rFonts w:hint="eastAsia" w:ascii="宋体" w:hAnsi="宋体"/>
          <w:b/>
          <w:sz w:val="24"/>
        </w:rPr>
        <w:t xml:space="preserve">                                    </w:t>
      </w:r>
    </w:p>
    <w:p>
      <w:pPr>
        <w:pStyle w:val="4"/>
        <w:spacing w:line="280" w:lineRule="exact"/>
        <w:ind w:left="5920" w:right="960" w:hanging="5920" w:hangingChars="1850"/>
        <w:jc w:val="both"/>
        <w:rPr>
          <w:rFonts w:ascii="宋体" w:hAnsi="宋体" w:eastAsia="宋体"/>
          <w:b/>
          <w:color w:val="FF0000"/>
          <w:sz w:val="24"/>
        </w:rPr>
      </w:pPr>
      <w:r>
        <w:rPr>
          <w:lang w:val="zh-CN"/>
        </w:rPr>
        <w:pict>
          <v:shape id="_x0000_s1067" o:spid="_x0000_s1067" o:spt="136" type="#_x0000_t136" style="position:absolute;left:0pt;margin-left:359.25pt;margin-top:4pt;height:15.6pt;width:43.5pt;mso-wrap-distance-bottom:0pt;mso-wrap-distance-left:9pt;mso-wrap-distance-right:9pt;mso-wrap-distance-top:0pt;z-index:1024;mso-width-relative:page;mso-height-relative:page;" fillcolor="#FFFFFF" filled="t" stroked="t" coordsize="21600,21600" adj="10800">
            <v:path/>
            <v:fill on="t" color2="#FFFFFF" focussize="0,0"/>
            <v:stroke color="#000000"/>
            <v:imagedata o:title=""/>
            <o:lock v:ext="edit" aspectratio="f"/>
            <v:textpath on="t" fitshape="t" fitpath="t" trim="t" xscale="f" string="2021年7月" style="font-family:宋体;font-size:8pt;v-text-align:center;"/>
            <w10:wrap type="square"/>
          </v:shape>
        </w:pict>
      </w:r>
      <w:r>
        <w:rPr>
          <w:lang w:val="zh-CN"/>
        </w:rPr>
        <w:pict>
          <v:shape id="_x0000_s1068" o:spid="_x0000_s1068" o:spt="136" type="#_x0000_t136" style="position:absolute;left:0pt;margin-left:153pt;margin-top:4pt;height:16.05pt;width:11.4pt;mso-wrap-distance-bottom:0pt;mso-wrap-distance-left:9pt;mso-wrap-distance-right:9pt;mso-wrap-distance-top:0pt;z-index:1024;mso-width-relative:page;mso-height-relative:page;" stroked="t" coordsize="21600,21600">
            <v:path/>
            <v:fill focussize="0,0"/>
            <v:stroke color="#FF0000"/>
            <v:imagedata o:title=""/>
            <o:lock v:ext="edit"/>
            <v:textpath on="t" fitshape="t" fitpath="t" trim="t" xscale="f" string="编" style="font-family:宋体;font-size:8pt;v-text-align:center;"/>
            <w10:wrap type="square"/>
          </v:shape>
        </w:pict>
      </w:r>
      <w:r>
        <w:rPr>
          <w:rFonts w:hint="eastAsia" w:ascii="宋体" w:hAnsi="宋体" w:eastAsia="宋体"/>
          <w:b/>
          <w:color w:val="FF0000"/>
          <w:sz w:val="24"/>
        </w:rPr>
        <w:t xml:space="preserve">中共横沙乡委员会宣传科                                                 </w:t>
      </w:r>
    </w:p>
    <w:p>
      <w:pPr>
        <w:spacing w:line="280" w:lineRule="exact"/>
        <w:rPr>
          <w:spacing w:val="50"/>
          <w:sz w:val="30"/>
          <w:szCs w:val="30"/>
        </w:rPr>
      </w:pPr>
      <w:r>
        <w:rPr>
          <w:rFonts w:ascii="仿宋_GB2312" w:eastAsia="仿宋_GB2312"/>
          <w:color w:val="FF0000"/>
          <w:spacing w:val="50"/>
          <w:sz w:val="28"/>
          <w:szCs w:val="28"/>
          <w:lang w:val="zh-CN"/>
        </w:rPr>
        <w:pict>
          <v:line id="_x0000_s1069" o:spid="_x0000_s1069" o:spt="20" style="position:absolute;left:0pt;flip:y;margin-left:-9pt;margin-top:13.4pt;height:3.6pt;width:423pt;z-index:1024;mso-width-relative:page;mso-height-relative:page;" stroked="t" coordsize="21600,21600">
            <v:path arrowok="t"/>
            <v:fill focussize="0,0"/>
            <v:stroke weight="3pt" color="#FF0000"/>
            <v:imagedata o:title=""/>
            <o:lock v:ext="edit"/>
          </v:line>
        </w:pict>
      </w:r>
      <w:r>
        <w:rPr>
          <w:rFonts w:hint="eastAsia" w:ascii="宋体" w:hAnsi="宋体"/>
          <w:b/>
          <w:color w:val="FF0000"/>
          <w:spacing w:val="50"/>
          <w:sz w:val="24"/>
        </w:rPr>
        <w:t xml:space="preserve">横沙乡党政办公室                                                </w:t>
      </w:r>
    </w:p>
    <w:p>
      <w:pPr>
        <w:jc w:val="right"/>
        <w:rPr>
          <w:rFonts w:ascii="仿宋_GB2312" w:eastAsia="仿宋_GB2312"/>
          <w:spacing w:val="-12"/>
          <w:sz w:val="28"/>
          <w:szCs w:val="28"/>
        </w:rPr>
      </w:pPr>
    </w:p>
    <w:p>
      <w:pPr>
        <w:spacing w:afterLines="50" w:line="600" w:lineRule="exact"/>
        <w:jc w:val="center"/>
        <w:rPr>
          <w:rFonts w:ascii="黑体" w:eastAsia="黑体"/>
          <w:b/>
          <w:color w:val="000000" w:themeColor="text1"/>
          <w:sz w:val="36"/>
          <w:szCs w:val="36"/>
        </w:rPr>
      </w:pPr>
      <w:r>
        <w:rPr>
          <w:rFonts w:hint="eastAsia" w:ascii="黑体" w:eastAsia="黑体"/>
          <w:b/>
          <w:color w:val="000000" w:themeColor="text1"/>
          <w:sz w:val="36"/>
          <w:szCs w:val="36"/>
        </w:rPr>
        <w:t>本 期 要 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_GB2312" w:eastAsia="仿宋_GB2312"/>
          <w:color w:val="000000" w:themeColor="text1"/>
          <w:sz w:val="30"/>
          <w:szCs w:val="30"/>
          <w:lang w:val="en-US" w:eastAsia="zh-CN"/>
        </w:rPr>
      </w:pPr>
      <w:r>
        <w:rPr>
          <w:rFonts w:hint="eastAsia" w:ascii="黑体" w:eastAsia="黑体"/>
          <w:color w:val="000000" w:themeColor="text1"/>
          <w:sz w:val="30"/>
          <w:szCs w:val="30"/>
        </w:rPr>
        <w:t>【</w:t>
      </w:r>
      <w:r>
        <w:rPr>
          <w:rFonts w:hint="eastAsia" w:ascii="黑体" w:eastAsia="黑体"/>
          <w:color w:val="000000" w:themeColor="text1"/>
          <w:sz w:val="30"/>
          <w:szCs w:val="30"/>
          <w:lang w:eastAsia="zh-CN"/>
        </w:rPr>
        <w:t>领导调研</w:t>
      </w:r>
      <w:r>
        <w:rPr>
          <w:rFonts w:hint="eastAsia" w:ascii="黑体" w:eastAsia="黑体"/>
          <w:color w:val="000000" w:themeColor="text1"/>
          <w:sz w:val="30"/>
          <w:szCs w:val="30"/>
        </w:rPr>
        <w:t>】</w:t>
      </w:r>
      <w:r>
        <w:rPr>
          <w:rFonts w:hint="eastAsia" w:ascii="仿宋_GB2312" w:eastAsia="仿宋_GB2312"/>
          <w:color w:val="000000" w:themeColor="text1"/>
          <w:sz w:val="30"/>
          <w:szCs w:val="30"/>
          <w:lang w:val="en-US" w:eastAsia="zh-CN"/>
        </w:rPr>
        <w:t>区政协副主席丁汉明至横开展农村生活污水处理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1800" w:firstLineChars="600"/>
        <w:jc w:val="both"/>
        <w:textAlignment w:val="auto"/>
        <w:rPr>
          <w:rFonts w:hint="eastAsia" w:ascii="仿宋_GB2312" w:eastAsia="仿宋_GB2312"/>
          <w:color w:val="000000" w:themeColor="text1"/>
          <w:sz w:val="30"/>
          <w:szCs w:val="30"/>
          <w:lang w:val="en-US" w:eastAsia="zh-CN"/>
        </w:rPr>
      </w:pPr>
      <w:r>
        <w:rPr>
          <w:rFonts w:hint="eastAsia" w:ascii="仿宋_GB2312" w:eastAsia="仿宋_GB2312"/>
          <w:color w:val="000000" w:themeColor="text1"/>
          <w:sz w:val="30"/>
          <w:szCs w:val="30"/>
          <w:lang w:val="en-US" w:eastAsia="zh-CN"/>
        </w:rPr>
        <w:t>专项民主监督“回头看”</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eastAsia="仿宋_GB2312"/>
          <w:color w:val="000000" w:themeColor="text1"/>
          <w:sz w:val="30"/>
          <w:szCs w:val="30"/>
          <w:lang w:val="en-US" w:eastAsia="zh-CN"/>
        </w:rPr>
      </w:pPr>
      <w:r>
        <w:rPr>
          <w:rFonts w:hint="eastAsia" w:ascii="黑体" w:eastAsia="黑体"/>
          <w:color w:val="000000" w:themeColor="text1"/>
          <w:sz w:val="30"/>
          <w:szCs w:val="30"/>
        </w:rPr>
        <w:t>【</w:t>
      </w:r>
      <w:r>
        <w:rPr>
          <w:rFonts w:hint="eastAsia" w:ascii="黑体" w:eastAsia="黑体"/>
          <w:color w:val="000000" w:themeColor="text1"/>
          <w:sz w:val="30"/>
          <w:szCs w:val="30"/>
          <w:lang w:eastAsia="zh-CN"/>
        </w:rPr>
        <w:t>组织</w:t>
      </w:r>
      <w:r>
        <w:rPr>
          <w:rFonts w:hint="eastAsia" w:ascii="黑体" w:eastAsia="黑体"/>
          <w:color w:val="000000" w:themeColor="text1"/>
          <w:sz w:val="30"/>
          <w:szCs w:val="30"/>
        </w:rPr>
        <w:t>建设】</w:t>
      </w:r>
      <w:r>
        <w:rPr>
          <w:rFonts w:hint="eastAsia" w:ascii="仿宋_GB2312" w:eastAsia="仿宋_GB2312"/>
          <w:color w:val="000000" w:themeColor="text1"/>
          <w:sz w:val="30"/>
          <w:szCs w:val="30"/>
          <w:lang w:val="en-US" w:eastAsia="zh-CN"/>
        </w:rPr>
        <w:t>横沙乡召开庆祝中国共产党成立100周年暨“两优</w:t>
      </w:r>
    </w:p>
    <w:p>
      <w:pPr>
        <w:keepNext w:val="0"/>
        <w:keepLines w:val="0"/>
        <w:pageBreakBefore w:val="0"/>
        <w:widowControl w:val="0"/>
        <w:kinsoku/>
        <w:wordWrap/>
        <w:overflowPunct/>
        <w:topLinePunct w:val="0"/>
        <w:autoSpaceDE/>
        <w:autoSpaceDN/>
        <w:bidi w:val="0"/>
        <w:adjustRightInd/>
        <w:snapToGrid/>
        <w:spacing w:line="440" w:lineRule="exact"/>
        <w:ind w:firstLine="1800" w:firstLineChars="600"/>
        <w:textAlignment w:val="auto"/>
        <w:outlineLvl w:val="9"/>
        <w:rPr>
          <w:rFonts w:hint="eastAsia" w:ascii="仿宋_GB2312" w:eastAsia="仿宋_GB2312"/>
          <w:color w:val="000000" w:themeColor="text1"/>
          <w:sz w:val="30"/>
          <w:szCs w:val="30"/>
          <w:lang w:val="en-US" w:eastAsia="zh-CN"/>
        </w:rPr>
      </w:pPr>
      <w:r>
        <w:rPr>
          <w:rFonts w:hint="eastAsia" w:ascii="仿宋_GB2312" w:eastAsia="仿宋_GB2312"/>
          <w:color w:val="000000" w:themeColor="text1"/>
          <w:sz w:val="30"/>
          <w:szCs w:val="30"/>
          <w:lang w:val="en-US" w:eastAsia="zh-CN"/>
        </w:rPr>
        <w:t>一先”表彰会</w:t>
      </w:r>
    </w:p>
    <w:p>
      <w:pPr>
        <w:keepNext w:val="0"/>
        <w:keepLines w:val="0"/>
        <w:pageBreakBefore w:val="0"/>
        <w:widowControl w:val="0"/>
        <w:kinsoku/>
        <w:wordWrap/>
        <w:overflowPunct/>
        <w:topLinePunct w:val="0"/>
        <w:autoSpaceDE/>
        <w:autoSpaceDN/>
        <w:bidi w:val="0"/>
        <w:adjustRightInd/>
        <w:snapToGrid/>
        <w:spacing w:line="440" w:lineRule="exact"/>
        <w:ind w:firstLine="1800" w:firstLineChars="600"/>
        <w:textAlignment w:val="auto"/>
        <w:outlineLvl w:val="9"/>
        <w:rPr>
          <w:rFonts w:hint="eastAsia" w:ascii="仿宋_GB2312" w:eastAsia="仿宋_GB2312"/>
          <w:color w:val="000000" w:themeColor="text1"/>
          <w:sz w:val="30"/>
          <w:szCs w:val="30"/>
          <w:lang w:val="en-US" w:eastAsia="zh-CN"/>
        </w:rPr>
      </w:pPr>
      <w:r>
        <w:rPr>
          <w:rFonts w:hint="eastAsia" w:ascii="仿宋_GB2312" w:eastAsia="仿宋_GB2312"/>
          <w:color w:val="000000" w:themeColor="text1"/>
          <w:sz w:val="30"/>
          <w:szCs w:val="30"/>
          <w:lang w:val="en-US" w:eastAsia="zh-CN"/>
        </w:rPr>
        <w:t>横沙乡召开2021年机关、企事业、“两新”组织</w:t>
      </w:r>
    </w:p>
    <w:p>
      <w:pPr>
        <w:keepNext w:val="0"/>
        <w:keepLines w:val="0"/>
        <w:pageBreakBefore w:val="0"/>
        <w:widowControl w:val="0"/>
        <w:kinsoku/>
        <w:wordWrap/>
        <w:overflowPunct/>
        <w:topLinePunct w:val="0"/>
        <w:autoSpaceDE/>
        <w:autoSpaceDN/>
        <w:bidi w:val="0"/>
        <w:adjustRightInd/>
        <w:snapToGrid/>
        <w:spacing w:line="440" w:lineRule="exact"/>
        <w:ind w:firstLine="1800" w:firstLineChars="600"/>
        <w:textAlignment w:val="auto"/>
        <w:outlineLvl w:val="9"/>
        <w:rPr>
          <w:rFonts w:hint="eastAsia" w:ascii="仿宋_GB2312" w:eastAsia="仿宋_GB2312"/>
          <w:color w:val="000000" w:themeColor="text1"/>
          <w:sz w:val="30"/>
          <w:szCs w:val="30"/>
          <w:lang w:val="en-US" w:eastAsia="zh-CN"/>
        </w:rPr>
      </w:pPr>
      <w:r>
        <w:rPr>
          <w:rFonts w:hint="eastAsia" w:ascii="仿宋_GB2312" w:eastAsia="仿宋_GB2312"/>
          <w:color w:val="000000" w:themeColor="text1"/>
          <w:sz w:val="30"/>
          <w:szCs w:val="30"/>
          <w:lang w:val="en-US" w:eastAsia="zh-CN"/>
        </w:rPr>
        <w:t>及各村网格支部换届工作推进会</w:t>
      </w:r>
    </w:p>
    <w:p>
      <w:pPr>
        <w:keepNext w:val="0"/>
        <w:keepLines w:val="0"/>
        <w:pageBreakBefore w:val="0"/>
        <w:widowControl w:val="0"/>
        <w:kinsoku/>
        <w:wordWrap/>
        <w:overflowPunct/>
        <w:topLinePunct w:val="0"/>
        <w:autoSpaceDE/>
        <w:autoSpaceDN/>
        <w:bidi w:val="0"/>
        <w:adjustRightInd/>
        <w:snapToGrid/>
        <w:spacing w:line="440" w:lineRule="exact"/>
        <w:ind w:firstLine="1800" w:firstLineChars="600"/>
        <w:textAlignment w:val="auto"/>
        <w:outlineLvl w:val="9"/>
        <w:rPr>
          <w:rFonts w:hint="eastAsia" w:ascii="仿宋_GB2312" w:eastAsia="仿宋_GB2312"/>
          <w:color w:val="000000" w:themeColor="text1"/>
          <w:sz w:val="30"/>
          <w:szCs w:val="30"/>
          <w:lang w:val="en-US" w:eastAsia="zh-CN"/>
        </w:rPr>
      </w:pPr>
      <w:r>
        <w:rPr>
          <w:rFonts w:hint="eastAsia" w:ascii="仿宋_GB2312" w:eastAsia="仿宋_GB2312"/>
          <w:color w:val="000000" w:themeColor="text1"/>
          <w:sz w:val="30"/>
          <w:szCs w:val="30"/>
          <w:lang w:val="en-US" w:eastAsia="zh-CN"/>
        </w:rPr>
        <w:t>横沙乡与上海九华商业（集团）有限公司签署结对</w:t>
      </w:r>
    </w:p>
    <w:p>
      <w:pPr>
        <w:keepNext w:val="0"/>
        <w:keepLines w:val="0"/>
        <w:pageBreakBefore w:val="0"/>
        <w:widowControl w:val="0"/>
        <w:kinsoku/>
        <w:wordWrap/>
        <w:overflowPunct/>
        <w:topLinePunct w:val="0"/>
        <w:autoSpaceDE/>
        <w:autoSpaceDN/>
        <w:bidi w:val="0"/>
        <w:adjustRightInd/>
        <w:snapToGrid/>
        <w:spacing w:line="440" w:lineRule="exact"/>
        <w:ind w:firstLine="1800" w:firstLineChars="600"/>
        <w:textAlignment w:val="auto"/>
        <w:outlineLvl w:val="9"/>
        <w:rPr>
          <w:rFonts w:hint="eastAsia" w:ascii="仿宋_GB2312" w:eastAsia="仿宋_GB2312"/>
          <w:color w:val="000000" w:themeColor="text1"/>
          <w:sz w:val="30"/>
          <w:szCs w:val="30"/>
          <w:lang w:val="en-US" w:eastAsia="zh-CN"/>
        </w:rPr>
      </w:pPr>
      <w:r>
        <w:rPr>
          <w:rFonts w:hint="eastAsia" w:ascii="仿宋_GB2312" w:eastAsia="仿宋_GB2312"/>
          <w:color w:val="000000" w:themeColor="text1"/>
          <w:sz w:val="30"/>
          <w:szCs w:val="30"/>
          <w:lang w:val="en-US" w:eastAsia="zh-CN"/>
        </w:rPr>
        <w:t>共建协议</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ascii="仿宋_GB2312" w:eastAsia="仿宋_GB2312"/>
          <w:color w:val="000000" w:themeColor="text1"/>
          <w:sz w:val="30"/>
          <w:szCs w:val="30"/>
        </w:rPr>
      </w:pPr>
      <w:r>
        <w:rPr>
          <w:rFonts w:hint="eastAsia" w:ascii="黑体" w:eastAsia="黑体"/>
          <w:color w:val="000000" w:themeColor="text1"/>
          <w:sz w:val="30"/>
          <w:szCs w:val="30"/>
        </w:rPr>
        <w:t>【工作动态】</w:t>
      </w:r>
      <w:r>
        <w:rPr>
          <w:rFonts w:hint="eastAsia" w:ascii="仿宋_GB2312" w:eastAsia="仿宋_GB2312"/>
          <w:color w:val="000000" w:themeColor="text1"/>
          <w:sz w:val="30"/>
          <w:szCs w:val="30"/>
          <w:lang w:val="en-US" w:eastAsia="zh-CN"/>
        </w:rPr>
        <w:t>横沙乡召开2021年防汛工作会议</w:t>
      </w:r>
    </w:p>
    <w:p>
      <w:pPr>
        <w:keepNext w:val="0"/>
        <w:keepLines w:val="0"/>
        <w:pageBreakBefore w:val="0"/>
        <w:widowControl w:val="0"/>
        <w:kinsoku/>
        <w:wordWrap/>
        <w:overflowPunct/>
        <w:topLinePunct w:val="0"/>
        <w:autoSpaceDE/>
        <w:autoSpaceDN/>
        <w:bidi w:val="0"/>
        <w:adjustRightInd/>
        <w:snapToGrid/>
        <w:spacing w:line="440" w:lineRule="exact"/>
        <w:ind w:firstLine="1800" w:firstLineChars="600"/>
        <w:textAlignment w:val="auto"/>
        <w:outlineLvl w:val="9"/>
        <w:rPr>
          <w:rFonts w:hint="eastAsia" w:ascii="仿宋_GB2312" w:eastAsia="仿宋_GB2312"/>
          <w:color w:val="000000" w:themeColor="text1"/>
          <w:sz w:val="30"/>
          <w:szCs w:val="30"/>
          <w:lang w:val="en-US" w:eastAsia="zh-CN"/>
        </w:rPr>
      </w:pPr>
      <w:r>
        <w:rPr>
          <w:rFonts w:hint="eastAsia" w:ascii="仿宋_GB2312" w:eastAsia="仿宋_GB2312"/>
          <w:color w:val="000000" w:themeColor="text1"/>
          <w:sz w:val="30"/>
          <w:szCs w:val="30"/>
          <w:lang w:val="en-US" w:eastAsia="zh-CN"/>
        </w:rPr>
        <w:t>横沙乡召开新冠疫苗接种工作推进会</w:t>
      </w:r>
    </w:p>
    <w:p>
      <w:pPr>
        <w:keepNext w:val="0"/>
        <w:keepLines w:val="0"/>
        <w:pageBreakBefore w:val="0"/>
        <w:widowControl w:val="0"/>
        <w:kinsoku/>
        <w:wordWrap/>
        <w:overflowPunct/>
        <w:topLinePunct w:val="0"/>
        <w:autoSpaceDE/>
        <w:autoSpaceDN/>
        <w:bidi w:val="0"/>
        <w:adjustRightInd/>
        <w:snapToGrid/>
        <w:spacing w:line="440" w:lineRule="exact"/>
        <w:ind w:firstLine="1800" w:firstLineChars="600"/>
        <w:textAlignment w:val="auto"/>
        <w:outlineLvl w:val="9"/>
        <w:rPr>
          <w:rFonts w:hint="eastAsia" w:ascii="仿宋_GB2312" w:eastAsia="仿宋_GB2312"/>
          <w:color w:val="000000" w:themeColor="text1"/>
          <w:sz w:val="30"/>
          <w:szCs w:val="30"/>
          <w:lang w:val="en-US" w:eastAsia="zh-CN"/>
        </w:rPr>
      </w:pPr>
      <w:r>
        <w:rPr>
          <w:rFonts w:hint="eastAsia" w:ascii="仿宋_GB2312" w:eastAsia="仿宋_GB2312"/>
          <w:color w:val="000000" w:themeColor="text1"/>
          <w:sz w:val="30"/>
          <w:szCs w:val="30"/>
          <w:lang w:val="en-US" w:eastAsia="zh-CN"/>
        </w:rPr>
        <w:t>横沙乡召开2021年夏季农业工作会议</w:t>
      </w:r>
    </w:p>
    <w:p>
      <w:pPr>
        <w:keepNext w:val="0"/>
        <w:keepLines w:val="0"/>
        <w:pageBreakBefore w:val="0"/>
        <w:widowControl w:val="0"/>
        <w:kinsoku/>
        <w:wordWrap/>
        <w:overflowPunct/>
        <w:topLinePunct w:val="0"/>
        <w:autoSpaceDE/>
        <w:autoSpaceDN/>
        <w:bidi w:val="0"/>
        <w:adjustRightInd/>
        <w:snapToGrid/>
        <w:spacing w:line="440" w:lineRule="exact"/>
        <w:ind w:firstLine="1800" w:firstLineChars="600"/>
        <w:textAlignment w:val="auto"/>
        <w:outlineLvl w:val="9"/>
        <w:rPr>
          <w:rFonts w:hint="eastAsia" w:ascii="仿宋_GB2312" w:eastAsia="仿宋_GB2312"/>
          <w:color w:val="000000" w:themeColor="text1"/>
          <w:sz w:val="30"/>
          <w:szCs w:val="30"/>
          <w:lang w:val="en-US" w:eastAsia="zh-CN"/>
        </w:rPr>
      </w:pPr>
      <w:r>
        <w:rPr>
          <w:rFonts w:hint="eastAsia" w:ascii="仿宋_GB2312" w:eastAsia="仿宋_GB2312"/>
          <w:color w:val="000000" w:themeColor="text1"/>
          <w:sz w:val="30"/>
          <w:szCs w:val="30"/>
          <w:lang w:val="en-US" w:eastAsia="zh-CN"/>
        </w:rPr>
        <w:t>横沙乡召开安全生产专题会议</w:t>
      </w:r>
    </w:p>
    <w:p>
      <w:pPr>
        <w:keepNext w:val="0"/>
        <w:keepLines w:val="0"/>
        <w:pageBreakBefore w:val="0"/>
        <w:widowControl w:val="0"/>
        <w:kinsoku/>
        <w:wordWrap/>
        <w:overflowPunct/>
        <w:topLinePunct w:val="0"/>
        <w:autoSpaceDE/>
        <w:autoSpaceDN/>
        <w:bidi w:val="0"/>
        <w:adjustRightInd/>
        <w:snapToGrid/>
        <w:spacing w:line="440" w:lineRule="exact"/>
        <w:ind w:firstLine="1800" w:firstLineChars="600"/>
        <w:textAlignment w:val="auto"/>
        <w:outlineLvl w:val="9"/>
        <w:rPr>
          <w:rFonts w:hint="default" w:ascii="仿宋_GB2312" w:eastAsia="仿宋_GB2312"/>
          <w:color w:val="000000" w:themeColor="text1"/>
          <w:sz w:val="30"/>
          <w:szCs w:val="30"/>
          <w:lang w:val="en-US" w:eastAsia="zh-CN"/>
        </w:rPr>
      </w:pPr>
      <w:r>
        <w:rPr>
          <w:rFonts w:hint="eastAsia" w:ascii="仿宋_GB2312" w:eastAsia="仿宋_GB2312"/>
          <w:color w:val="000000" w:themeColor="text1"/>
          <w:sz w:val="30"/>
          <w:szCs w:val="30"/>
          <w:lang w:val="en-US" w:eastAsia="zh-CN"/>
        </w:rPr>
        <w:t>横沙乡召开大棚房问题专项清理整治行动</w:t>
      </w:r>
      <w:r>
        <w:rPr>
          <w:rFonts w:hint="default" w:ascii="仿宋_GB2312" w:eastAsia="仿宋_GB2312"/>
          <w:color w:val="000000" w:themeColor="text1"/>
          <w:sz w:val="30"/>
          <w:szCs w:val="30"/>
          <w:lang w:val="en-US" w:eastAsia="zh-CN"/>
        </w:rPr>
        <w:t>“</w:t>
      </w:r>
      <w:r>
        <w:rPr>
          <w:rFonts w:hint="eastAsia" w:ascii="仿宋_GB2312" w:eastAsia="仿宋_GB2312"/>
          <w:color w:val="000000" w:themeColor="text1"/>
          <w:sz w:val="30"/>
          <w:szCs w:val="30"/>
          <w:lang w:val="en-US" w:eastAsia="zh-CN"/>
        </w:rPr>
        <w:t>回头看</w:t>
      </w:r>
      <w:r>
        <w:rPr>
          <w:rFonts w:hint="default" w:ascii="仿宋_GB2312" w:eastAsia="仿宋_GB2312"/>
          <w:color w:val="000000" w:themeColor="text1"/>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1800" w:firstLineChars="600"/>
        <w:textAlignment w:val="auto"/>
        <w:outlineLvl w:val="9"/>
        <w:rPr>
          <w:rFonts w:hint="eastAsia" w:ascii="仿宋_GB2312" w:eastAsia="仿宋_GB2312"/>
          <w:color w:val="000000" w:themeColor="text1"/>
          <w:sz w:val="30"/>
          <w:szCs w:val="30"/>
          <w:lang w:val="en-US" w:eastAsia="zh-CN"/>
        </w:rPr>
      </w:pPr>
      <w:r>
        <w:rPr>
          <w:rFonts w:hint="eastAsia" w:ascii="仿宋_GB2312" w:eastAsia="仿宋_GB2312"/>
          <w:color w:val="000000" w:themeColor="text1"/>
          <w:sz w:val="30"/>
          <w:szCs w:val="30"/>
          <w:lang w:val="en-US" w:eastAsia="zh-CN"/>
        </w:rPr>
        <w:t>工作部署会议</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eastAsia="仿宋_GB2312"/>
          <w:color w:val="000000" w:themeColor="text1"/>
          <w:sz w:val="30"/>
          <w:szCs w:val="30"/>
          <w:lang w:val="en-US" w:eastAsia="zh-CN"/>
        </w:rPr>
      </w:pPr>
      <w:r>
        <w:rPr>
          <w:rFonts w:hint="eastAsia" w:ascii="黑体" w:eastAsia="黑体"/>
          <w:color w:val="000000" w:themeColor="text1"/>
          <w:sz w:val="30"/>
          <w:szCs w:val="30"/>
        </w:rPr>
        <w:t>【</w:t>
      </w:r>
      <w:r>
        <w:rPr>
          <w:rFonts w:hint="eastAsia" w:ascii="黑体" w:eastAsia="黑体"/>
          <w:color w:val="000000" w:themeColor="text1"/>
          <w:sz w:val="30"/>
          <w:szCs w:val="30"/>
          <w:lang w:eastAsia="zh-CN"/>
        </w:rPr>
        <w:t>媒体链接</w:t>
      </w:r>
      <w:r>
        <w:rPr>
          <w:rFonts w:hint="eastAsia" w:ascii="黑体" w:eastAsia="黑体"/>
          <w:color w:val="000000" w:themeColor="text1"/>
          <w:sz w:val="30"/>
          <w:szCs w:val="30"/>
        </w:rPr>
        <w:t>】</w:t>
      </w:r>
      <w:r>
        <w:rPr>
          <w:rFonts w:hint="eastAsia" w:ascii="仿宋_GB2312" w:eastAsia="仿宋_GB2312"/>
          <w:color w:val="000000" w:themeColor="text1"/>
          <w:sz w:val="30"/>
          <w:szCs w:val="30"/>
          <w:lang w:val="en-US" w:eastAsia="zh-CN"/>
        </w:rPr>
        <w:t>横沙岛防汛补短板“两闸两河”项目正式通水</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ascii="仿宋_GB2312" w:eastAsia="仿宋_GB2312"/>
          <w:color w:val="000000" w:themeColor="text1"/>
          <w:sz w:val="30"/>
          <w:szCs w:val="30"/>
        </w:rPr>
      </w:pPr>
      <w:r>
        <w:rPr>
          <w:rFonts w:hint="eastAsia" w:ascii="黑体" w:eastAsia="黑体"/>
          <w:color w:val="000000" w:themeColor="text1"/>
          <w:sz w:val="30"/>
          <w:szCs w:val="30"/>
        </w:rPr>
        <w:t>【部门简讯】</w:t>
      </w:r>
      <w:r>
        <w:rPr>
          <w:rFonts w:hint="eastAsia" w:ascii="仿宋_GB2312" w:eastAsia="仿宋_GB2312"/>
          <w:color w:val="000000" w:themeColor="text1"/>
          <w:spacing w:val="-11"/>
          <w:sz w:val="30"/>
          <w:szCs w:val="30"/>
          <w:lang w:val="en-US" w:eastAsia="zh-CN"/>
        </w:rPr>
        <w:t>十三则</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ascii="仿宋_GB2312" w:eastAsia="仿宋_GB2312"/>
          <w:color w:val="000000" w:themeColor="text1"/>
          <w:sz w:val="30"/>
          <w:szCs w:val="30"/>
        </w:rPr>
      </w:pPr>
      <w:r>
        <w:rPr>
          <w:rFonts w:hint="eastAsia" w:ascii="黑体" w:eastAsia="黑体"/>
          <w:color w:val="000000" w:themeColor="text1"/>
          <w:sz w:val="30"/>
          <w:szCs w:val="30"/>
        </w:rPr>
        <w:t>【村居简讯】</w:t>
      </w:r>
      <w:r>
        <w:rPr>
          <w:rFonts w:hint="eastAsia" w:ascii="仿宋_GB2312" w:eastAsia="仿宋_GB2312"/>
          <w:color w:val="000000" w:themeColor="text1"/>
          <w:sz w:val="30"/>
          <w:szCs w:val="30"/>
          <w:lang w:eastAsia="zh-CN"/>
        </w:rPr>
        <w:t>十</w:t>
      </w:r>
      <w:r>
        <w:rPr>
          <w:rFonts w:hint="eastAsia" w:ascii="仿宋_GB2312" w:eastAsia="仿宋_GB2312"/>
          <w:color w:val="000000" w:themeColor="text1"/>
          <w:sz w:val="30"/>
          <w:szCs w:val="30"/>
        </w:rPr>
        <w:t>则</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000000" w:themeColor="text1"/>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389" w:right="1758" w:bottom="1440" w:left="1758" w:header="851" w:footer="992" w:gutter="0"/>
          <w:pgNumType w:fmt="numberInDash" w:start="1"/>
          <w:cols w:space="720" w:num="1"/>
          <w:titlePg/>
          <w:docGrid w:type="lines" w:linePitch="312" w:charSpace="0"/>
        </w:sectPr>
      </w:pPr>
    </w:p>
    <w:p>
      <w:pPr>
        <w:spacing w:line="540" w:lineRule="exact"/>
        <w:rPr>
          <w:rFonts w:ascii="仿宋_GB2312" w:hAnsi="微软雅黑" w:eastAsia="仿宋_GB2312" w:cs="宋体"/>
          <w:color w:val="000000" w:themeColor="text1"/>
          <w:kern w:val="0"/>
          <w:sz w:val="28"/>
          <w:szCs w:val="28"/>
        </w:rPr>
      </w:pPr>
      <w:r>
        <w:rPr>
          <w:rFonts w:hint="eastAsia" w:ascii="黑体" w:eastAsia="黑体"/>
          <w:sz w:val="30"/>
          <w:szCs w:val="30"/>
        </w:rPr>
        <w:t>【</w:t>
      </w:r>
      <w:r>
        <w:rPr>
          <w:rFonts w:hint="eastAsia" w:ascii="黑体" w:eastAsia="黑体"/>
          <w:sz w:val="30"/>
          <w:szCs w:val="30"/>
          <w:lang w:eastAsia="zh-CN"/>
        </w:rPr>
        <w:t>领导调研</w:t>
      </w:r>
      <w:r>
        <w:rPr>
          <w:rFonts w:hint="eastAsia" w:ascii="黑体" w:eastAsia="黑体"/>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1200" w:firstLineChars="40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区政协副主席丁汉明至横开展农村生活污水处理</w:t>
      </w:r>
    </w:p>
    <w:p>
      <w:pPr>
        <w:keepNext w:val="0"/>
        <w:keepLines w:val="0"/>
        <w:pageBreakBefore w:val="0"/>
        <w:widowControl w:val="0"/>
        <w:kinsoku/>
        <w:wordWrap/>
        <w:overflowPunct/>
        <w:topLinePunct w:val="0"/>
        <w:autoSpaceDE/>
        <w:autoSpaceDN/>
        <w:bidi w:val="0"/>
        <w:adjustRightInd/>
        <w:snapToGrid/>
        <w:spacing w:line="580" w:lineRule="exact"/>
        <w:ind w:firstLine="2700" w:firstLineChars="900"/>
        <w:textAlignment w:val="auto"/>
        <w:outlineLvl w:val="9"/>
        <w:rPr>
          <w:rFonts w:hint="eastAsia" w:ascii="黑体" w:hAnsi="黑体" w:eastAsia="黑体"/>
          <w:color w:val="000000" w:themeColor="text1"/>
          <w:sz w:val="30"/>
          <w:szCs w:val="30"/>
          <w:lang w:val="en-US"/>
        </w:rPr>
      </w:pPr>
      <w:r>
        <w:rPr>
          <w:rFonts w:hint="eastAsia" w:ascii="黑体" w:hAnsi="黑体" w:eastAsia="黑体"/>
          <w:color w:val="000000" w:themeColor="text1"/>
          <w:sz w:val="30"/>
          <w:szCs w:val="30"/>
          <w:lang w:val="en-US" w:eastAsia="zh-CN"/>
        </w:rPr>
        <w:t>专项民主监督“回头看”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6月11日，区政协副主席丁汉明、区政协经济委员会主任施炎及部分政协委员一行5人至横沙乡就农村生活污水处理设施完善和长效运行管理工作开展专项民主监督“回头看”活动。乡党委书记杨冬卫、乡人大主席胡亚飞、乡党委副书记高品英、乡党委委员沙刘勇、副乡长易建军及乡规保办、水务所、运维单位相关负责人等陪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丁汉明一行先后走访了横沙乡镇区污水处理厂、新永村1号农污站点、横沙乡防汛补短板站点（红星河、建东河、反帝圩三个项目交汇点）、民生村农村生活污水提标改造现场以及丰乐村海岛艺术田园内“爱水护河”宣传点，实地督查了横沙乡重点实施农村生活污水处理设施长效运行管理区域站点</w:t>
      </w:r>
      <w:r>
        <w:rPr>
          <w:rFonts w:hint="default" w:ascii="Calibri" w:hAnsi="Calibri" w:eastAsia="仿宋_GB2312" w:cs="Times New Roman"/>
          <w:kern w:val="2"/>
          <w:sz w:val="28"/>
          <w:szCs w:val="28"/>
          <w:lang w:val="en-US" w:eastAsia="zh-CN" w:bidi="ar"/>
        </w:rPr>
        <w:t> </w:t>
      </w:r>
      <w:r>
        <w:rPr>
          <w:rFonts w:hint="eastAsia" w:ascii="仿宋_GB2312" w:hAnsi="Calibri" w:eastAsia="仿宋_GB2312" w:cs="仿宋_GB2312"/>
          <w:kern w:val="2"/>
          <w:sz w:val="28"/>
          <w:szCs w:val="28"/>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随后，丁汉明分别听取了乡水务所、运维单位相关负责人关于农村生活污水处理设施提升优化工程和运维情况的介绍。杨冬卫现场汇报了如何进一步提升纳管率、稳步推进提标改造、科学规范施工等情况。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丁汉明肯定了横沙乡在农村生活污水处理设施完善和长效运行工作方面取得的实际成效，并强调，开展农村生活污水设施完善和长效运行管理专项民主监督“回头看”活动，是履行民主监督职能、发挥民主监督作用的重要形式。要继续强化责任意识，做到机制规范、运营合理，不断提升设施运维管理水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0" w:firstLineChars="20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（乡政协工作联络组）</w:t>
      </w:r>
    </w:p>
    <w:p>
      <w:pPr>
        <w:spacing w:line="540" w:lineRule="exact"/>
        <w:rPr>
          <w:rFonts w:ascii="仿宋_GB2312" w:hAnsi="微软雅黑" w:eastAsia="仿宋_GB2312" w:cs="宋体"/>
          <w:color w:val="000000" w:themeColor="text1"/>
          <w:kern w:val="0"/>
          <w:sz w:val="28"/>
          <w:szCs w:val="28"/>
        </w:rPr>
      </w:pPr>
      <w:r>
        <w:rPr>
          <w:rFonts w:hint="eastAsia" w:ascii="黑体" w:eastAsia="黑体"/>
          <w:sz w:val="30"/>
          <w:szCs w:val="30"/>
        </w:rPr>
        <w:t>【</w:t>
      </w:r>
      <w:r>
        <w:rPr>
          <w:rFonts w:hint="eastAsia" w:ascii="黑体" w:eastAsia="黑体"/>
          <w:sz w:val="30"/>
          <w:szCs w:val="30"/>
          <w:lang w:eastAsia="zh-CN"/>
        </w:rPr>
        <w:t>组织</w:t>
      </w:r>
      <w:r>
        <w:rPr>
          <w:rFonts w:hint="eastAsia" w:ascii="黑体" w:eastAsia="黑体"/>
          <w:sz w:val="30"/>
          <w:szCs w:val="30"/>
        </w:rPr>
        <w:t>建设】</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横沙乡召开庆祝中国共产党成立100周年暨“两优一先”表彰会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color w:val="000000" w:themeColor="text1"/>
          <w:kern w:val="2"/>
          <w:sz w:val="28"/>
          <w:szCs w:val="28"/>
          <w:lang w:val="en-US" w:eastAsia="zh-CN" w:bidi="ar"/>
        </w:rPr>
        <w:t>6月30日下午，横沙乡庆祝中国共产党成立100周年暨“两优一先”表彰会隆重举行。乡党委书记杨冬卫代表乡党委向即将迎来百岁生日</w:t>
      </w:r>
      <w:r>
        <w:rPr>
          <w:rFonts w:hint="eastAsia" w:ascii="仿宋_GB2312" w:hAnsi="Calibri" w:eastAsia="仿宋_GB2312" w:cs="仿宋_GB2312"/>
          <w:kern w:val="2"/>
          <w:sz w:val="28"/>
          <w:szCs w:val="28"/>
          <w:lang w:val="en-US" w:eastAsia="zh-CN" w:bidi="ar"/>
        </w:rPr>
        <w:t>的中国共产党表达深切的祝福，向受表彰的先进集体和个人表示热烈的祝贺，向全乡的共产党员和党务工作者致以节日的问候和崇高的敬意；并指出全乡各级党组织和全体党员要以庆祝建党100周年为新的起点，开启新的征程，振奋精神、凝聚力量，埋头苦干、攻坚克难，不断丰富世界级生态岛先行示范区建设的新内涵、提升绿色发展新水平、开创“横沙竞美”建设新境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乡党政领导班子成员，机关、事业站所全体党员，各村居两委干部，企业单位全体支部委员，区域化党建单位党组织负责人，被表彰的“两优一先”对象，在党50年的老党员代表等参加了本次大会。 大会由乡党委副书记、乡长曹俊主持。</w:t>
      </w:r>
      <w:r>
        <w:rPr>
          <w:rFonts w:hint="eastAsia" w:ascii="仿宋_GB2312" w:hAnsi="Calibri" w:eastAsia="仿宋_GB2312" w:cs="仿宋_GB2312"/>
          <w:kern w:val="2"/>
          <w:sz w:val="28"/>
          <w:szCs w:val="28"/>
          <w:lang w:val="en-US" w:eastAsia="zh-CN" w:bidi="ar"/>
        </w:rPr>
        <w:pict>
          <v:shape id="_x0000_i1025" o:spt="75" alt="图片" type="#_x0000_t75" style="height:24pt;width:24pt;" filled="f" o:preferrelative="t" stroked="f" coordsize="21600,21600">
            <v:path/>
            <v:fill on="f" focussize="0,0"/>
            <v:stroke on="f" joinstyle="miter"/>
            <v:imagedata o:title=""/>
            <o:lock v:ext="edit" aspectratio="t"/>
            <w10:wrap type="none"/>
            <w10:anchorlock/>
          </v:shape>
        </w:pic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会上，乡党委副书记高品英宣读了《中共崇明区横沙乡委员会关于表彰横沙乡优秀共产党员、优秀党务工作者和先进基层党组织的决定》。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此次大会在回顾党的光辉历程的同时，对横沙乡70名优秀共产党员、20名优秀党务工作者及10个先进基层党组织进行了表彰，为“光荣在党50年”的党员代表颁发了纪念章。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会上，乡社区卫生服务中心党支部书记陆成忠，民生村党总支书记、村委会主任顾春荣，公平村党员韩叶萍，民星村党员杨水发分别作交流发言。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随后，乡党委书记杨冬卫以“传承红色基因，凝聚奋进力量，奋力共建“竞美横沙”美好新家园”为主题，围绕“回望‘从何而来’、深刻认识初心和使命”，“思考‘因何而立’、不断升华为民情怀”，“把握‘去往何处’、全力开启新征程”三个方面，给大家上了一次专题党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表彰会后，举行了《永远跟党走》文艺汇演。横沙乡踏浪艺术团、彩云飞舞蹈队、横沙小学、横沙乡消防等单位，献上了《启程》《我的祖国》《春天的故事》等歌舞节目，献礼中国共产党百岁华诞。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文艺汇演中，乡党委书记杨冬卫带领全场党员举起右手，面对党旗，重温入党誓词。以铮铮誓言激励全体党员坚定理想信念，保持如磐初心，践行使命担当。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活动当天，在乡文化中心的底楼大厅进行了“光荣在党50年”党员风采展示。场外的广场上，还进行了“献礼建党百年，携手共筑大爱”活动，将爱心义卖、微心愿认领、公益互动等融于一体。本次活动义卖所得善款1万余元，113个微心愿全部认领完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雄关漫道真如铁，而今迈步从头越。全乡各级党组织和全体党员将紧密团结在以习近平同志为核心的党中央周围，不忘昨天的苦难辉煌，无愧今天的使命担当，不负明天的伟大梦想，下定决心、排除万难，大踏步走进“横沙竞美”新的发展时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jc w:val="right"/>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（乡党群办）</w:t>
      </w:r>
    </w:p>
    <w:p>
      <w:pPr>
        <w:keepNext w:val="0"/>
        <w:keepLines w:val="0"/>
        <w:pageBreakBefore w:val="0"/>
        <w:widowControl w:val="0"/>
        <w:kinsoku/>
        <w:wordWrap/>
        <w:overflowPunct/>
        <w:topLinePunct w:val="0"/>
        <w:autoSpaceDE/>
        <w:autoSpaceDN/>
        <w:bidi w:val="0"/>
        <w:adjustRightInd/>
        <w:snapToGrid/>
        <w:spacing w:line="600" w:lineRule="exact"/>
        <w:ind w:firstLine="900" w:firstLineChars="300"/>
        <w:textAlignment w:val="auto"/>
        <w:outlineLvl w:val="9"/>
        <w:rPr>
          <w:rFonts w:hint="eastAsia" w:ascii="黑体" w:hAnsi="黑体" w:eastAsia="黑体"/>
          <w:color w:val="000000" w:themeColor="text1"/>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firstLine="900" w:firstLineChars="300"/>
        <w:textAlignment w:val="auto"/>
        <w:outlineLvl w:val="9"/>
        <w:rPr>
          <w:rFonts w:hint="eastAsia" w:ascii="黑体" w:hAnsi="黑体" w:eastAsia="黑体"/>
          <w:color w:val="000000" w:themeColor="text1"/>
          <w:sz w:val="30"/>
          <w:szCs w:val="30"/>
        </w:rPr>
      </w:pPr>
      <w:r>
        <w:rPr>
          <w:rFonts w:hint="eastAsia" w:ascii="黑体" w:hAnsi="黑体" w:eastAsia="黑体"/>
          <w:color w:val="000000" w:themeColor="text1"/>
          <w:sz w:val="30"/>
          <w:szCs w:val="30"/>
        </w:rPr>
        <w:t>横沙乡召开2021年机关、企事业、“两新”组织及</w:t>
      </w:r>
    </w:p>
    <w:p>
      <w:pPr>
        <w:keepNext w:val="0"/>
        <w:keepLines w:val="0"/>
        <w:pageBreakBefore w:val="0"/>
        <w:widowControl w:val="0"/>
        <w:kinsoku/>
        <w:wordWrap/>
        <w:overflowPunct/>
        <w:topLinePunct w:val="0"/>
        <w:autoSpaceDE/>
        <w:autoSpaceDN/>
        <w:bidi w:val="0"/>
        <w:adjustRightInd/>
        <w:snapToGrid/>
        <w:spacing w:line="600" w:lineRule="exact"/>
        <w:ind w:firstLine="2400" w:firstLineChars="800"/>
        <w:textAlignment w:val="auto"/>
        <w:outlineLvl w:val="9"/>
        <w:rPr>
          <w:rFonts w:hint="eastAsia" w:ascii="黑体" w:hAnsi="黑体" w:eastAsia="黑体"/>
          <w:color w:val="000000" w:themeColor="text1"/>
          <w:sz w:val="30"/>
          <w:szCs w:val="30"/>
        </w:rPr>
      </w:pPr>
      <w:r>
        <w:rPr>
          <w:rFonts w:hint="eastAsia" w:ascii="黑体" w:hAnsi="黑体" w:eastAsia="黑体"/>
          <w:color w:val="000000" w:themeColor="text1"/>
          <w:sz w:val="30"/>
          <w:szCs w:val="30"/>
        </w:rPr>
        <w:t>各村网格支部换届工作推进会</w:t>
      </w:r>
    </w:p>
    <w:p>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outlineLvl w:val="9"/>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6月10日上午，横沙乡召开2021年机关、企事业、“两新”组织及各村网格支部换届工作动员部署会。乡党委书记杨冬卫、乡党委副书记高品英、乡党委组织委员沙刘勇出席。各相关单位党组织书记和联络员参加。会议由高品英主持。</w:t>
      </w:r>
    </w:p>
    <w:p>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outlineLvl w:val="9"/>
        <w:rPr>
          <w:rFonts w:hint="eastAsia" w:ascii="仿宋_GB2312" w:hAnsi="仿宋_GB2312" w:eastAsia="仿宋_GB2312" w:cs="仿宋_GB2312"/>
          <w:color w:val="000000" w:themeColor="text1"/>
          <w:sz w:val="28"/>
          <w:szCs w:val="28"/>
          <w:lang w:val="en-US" w:eastAsia="zh-CN"/>
        </w:rPr>
      </w:pPr>
      <w:r>
        <w:rPr>
          <w:rFonts w:hint="eastAsia" w:ascii="仿宋_GB2312" w:hAnsi="仿宋_GB2312" w:eastAsia="仿宋_GB2312" w:cs="仿宋_GB2312"/>
          <w:color w:val="000000" w:themeColor="text1"/>
          <w:sz w:val="28"/>
          <w:szCs w:val="28"/>
        </w:rPr>
        <w:t>杨冬卫</w:t>
      </w:r>
      <w:r>
        <w:rPr>
          <w:rFonts w:hint="eastAsia" w:ascii="仿宋_GB2312" w:hAnsi="仿宋_GB2312" w:eastAsia="仿宋_GB2312" w:cs="仿宋_GB2312"/>
          <w:color w:val="000000" w:themeColor="text1"/>
          <w:sz w:val="28"/>
          <w:szCs w:val="28"/>
          <w:lang w:eastAsia="zh-CN"/>
        </w:rPr>
        <w:t>在讲话中指出，</w:t>
      </w:r>
      <w:r>
        <w:rPr>
          <w:rFonts w:hint="eastAsia" w:ascii="仿宋_GB2312" w:hAnsi="仿宋_GB2312" w:eastAsia="仿宋_GB2312" w:cs="仿宋_GB2312"/>
          <w:color w:val="000000" w:themeColor="text1"/>
          <w:sz w:val="28"/>
          <w:szCs w:val="28"/>
        </w:rPr>
        <w:t>要切实增强做好换届工作的责任感</w:t>
      </w:r>
      <w:r>
        <w:rPr>
          <w:rFonts w:hint="eastAsia" w:ascii="仿宋_GB2312" w:hAnsi="仿宋_GB2312" w:eastAsia="仿宋_GB2312" w:cs="仿宋_GB2312"/>
          <w:color w:val="000000" w:themeColor="text1"/>
          <w:sz w:val="28"/>
          <w:szCs w:val="28"/>
          <w:lang w:eastAsia="zh-CN"/>
        </w:rPr>
        <w:t>，</w:t>
      </w:r>
      <w:r>
        <w:rPr>
          <w:rFonts w:hint="eastAsia" w:ascii="仿宋_GB2312" w:hAnsi="仿宋_GB2312" w:eastAsia="仿宋_GB2312" w:cs="仿宋_GB2312"/>
          <w:color w:val="000000" w:themeColor="text1"/>
          <w:sz w:val="28"/>
          <w:szCs w:val="28"/>
        </w:rPr>
        <w:t>以此次换届为契机，选优配强能够团结带领党员群众推动横沙发展、创造美好生活的党员干部，为横沙先行示范区建设迈向新高度提供坚强的组织保证。要有效落实换届选举各项环节要求</w:t>
      </w:r>
      <w:r>
        <w:rPr>
          <w:rFonts w:hint="eastAsia" w:ascii="仿宋_GB2312" w:hAnsi="仿宋_GB2312" w:eastAsia="仿宋_GB2312" w:cs="仿宋_GB2312"/>
          <w:color w:val="000000" w:themeColor="text1"/>
          <w:sz w:val="28"/>
          <w:szCs w:val="28"/>
          <w:lang w:eastAsia="zh-CN"/>
        </w:rPr>
        <w:t>，</w:t>
      </w:r>
      <w:r>
        <w:rPr>
          <w:rFonts w:hint="eastAsia" w:ascii="仿宋_GB2312" w:hAnsi="仿宋_GB2312" w:eastAsia="仿宋_GB2312" w:cs="仿宋_GB2312"/>
          <w:color w:val="000000" w:themeColor="text1"/>
          <w:sz w:val="28"/>
          <w:szCs w:val="28"/>
        </w:rPr>
        <w:t>扎实做好准备、严把“两推一选”环节，确保换届工作程序严格、体现民意、有序开展。</w:t>
      </w:r>
      <w:r>
        <w:rPr>
          <w:rFonts w:hint="eastAsia" w:ascii="仿宋_GB2312" w:hAnsi="仿宋_GB2312" w:eastAsia="仿宋_GB2312" w:cs="仿宋_GB2312"/>
          <w:color w:val="000000" w:themeColor="text1"/>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outlineLvl w:val="9"/>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lang w:eastAsia="zh-CN"/>
        </w:rPr>
        <w:t>杨冬卫强调，</w:t>
      </w:r>
      <w:r>
        <w:rPr>
          <w:rFonts w:hint="eastAsia" w:ascii="仿宋_GB2312" w:hAnsi="仿宋_GB2312" w:eastAsia="仿宋_GB2312" w:cs="仿宋_GB2312"/>
          <w:color w:val="000000" w:themeColor="text1"/>
          <w:sz w:val="28"/>
          <w:szCs w:val="28"/>
        </w:rPr>
        <w:t>乡三套班子、机关干部要加强对联系单位的指导，积极主动开展联系走访，传达乡换届工作的有关要求，全面掌握换届工作进程</w:t>
      </w:r>
      <w:r>
        <w:rPr>
          <w:rFonts w:hint="eastAsia" w:ascii="仿宋_GB2312" w:hAnsi="仿宋_GB2312" w:eastAsia="仿宋_GB2312" w:cs="仿宋_GB2312"/>
          <w:color w:val="000000" w:themeColor="text1"/>
          <w:sz w:val="28"/>
          <w:szCs w:val="28"/>
          <w:lang w:eastAsia="zh-CN"/>
        </w:rPr>
        <w:t>；</w:t>
      </w:r>
      <w:r>
        <w:rPr>
          <w:rFonts w:hint="eastAsia" w:ascii="仿宋_GB2312" w:hAnsi="仿宋_GB2312" w:eastAsia="仿宋_GB2312" w:cs="仿宋_GB2312"/>
          <w:color w:val="000000" w:themeColor="text1"/>
          <w:sz w:val="28"/>
          <w:szCs w:val="28"/>
        </w:rPr>
        <w:t>要落实好常态化防控措施和应急预案，科学合理安排各项选举流程，加强防疫物资储备，落实紧急情况的应对措施，确保换届工作平稳有序完成。</w:t>
      </w:r>
    </w:p>
    <w:p>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outlineLvl w:val="9"/>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随后，沙刘勇就相关党组织换届工作做了培训，并着重强调了前期准备、组织党员和群众推荐、确定人选三个重要节点。</w:t>
      </w:r>
    </w:p>
    <w:p>
      <w:pPr>
        <w:keepNext w:val="0"/>
        <w:keepLines w:val="0"/>
        <w:pageBreakBefore w:val="0"/>
        <w:widowControl w:val="0"/>
        <w:kinsoku/>
        <w:wordWrap/>
        <w:overflowPunct/>
        <w:topLinePunct w:val="0"/>
        <w:autoSpaceDE/>
        <w:autoSpaceDN/>
        <w:bidi w:val="0"/>
        <w:adjustRightInd/>
        <w:snapToGrid/>
        <w:spacing w:line="620" w:lineRule="exact"/>
        <w:ind w:firstLine="6720" w:firstLineChars="2400"/>
        <w:textAlignment w:val="auto"/>
        <w:outlineLvl w:val="9"/>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lang w:eastAsia="zh-CN"/>
        </w:rPr>
        <w:t>（</w:t>
      </w:r>
      <w:r>
        <w:rPr>
          <w:rFonts w:hint="eastAsia" w:ascii="仿宋_GB2312" w:hAnsi="仿宋_GB2312" w:eastAsia="仿宋_GB2312" w:cs="仿宋_GB2312"/>
          <w:color w:val="000000" w:themeColor="text1"/>
          <w:sz w:val="28"/>
          <w:szCs w:val="28"/>
        </w:rPr>
        <w:t>乡党群办</w:t>
      </w:r>
      <w:r>
        <w:rPr>
          <w:rFonts w:hint="eastAsia" w:ascii="仿宋_GB2312" w:hAnsi="仿宋_GB2312" w:eastAsia="仿宋_GB2312" w:cs="仿宋_GB2312"/>
          <w:color w:val="000000" w:themeColor="text1"/>
          <w:sz w:val="28"/>
          <w:szCs w:val="28"/>
          <w:lang w:eastAsia="zh-CN"/>
        </w:rPr>
        <w:t>）</w:t>
      </w:r>
    </w:p>
    <w:p>
      <w:pPr>
        <w:keepNext w:val="0"/>
        <w:keepLines w:val="0"/>
        <w:pageBreakBefore w:val="0"/>
        <w:widowControl w:val="0"/>
        <w:kinsoku/>
        <w:wordWrap/>
        <w:overflowPunct/>
        <w:topLinePunct w:val="0"/>
        <w:autoSpaceDE/>
        <w:autoSpaceDN/>
        <w:bidi w:val="0"/>
        <w:adjustRightInd/>
        <w:snapToGrid/>
        <w:spacing w:after="157" w:afterLines="50" w:line="600" w:lineRule="exact"/>
        <w:ind w:firstLine="300" w:firstLineChars="100"/>
        <w:textAlignment w:val="auto"/>
        <w:outlineLvl w:val="9"/>
        <w:rPr>
          <w:rFonts w:hint="eastAsia" w:ascii="黑体" w:hAnsi="黑体" w:eastAsia="黑体"/>
          <w:color w:val="000000" w:themeColor="text1"/>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600" w:lineRule="exact"/>
        <w:ind w:firstLine="300" w:firstLineChars="10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横沙乡与上海九华商业（集团）有限公司签署结对共建协议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6月24日下午，上海九华商业（集团）有限公司与横沙乡党委签署结对共建协议，九华旗下的上海美天副食品有限公司也与上海横沙农林实业发展有限公司在横沙乡正式签署战略合作协议，正式开启长宁区国有企业助力乡村振兴工作新征程。乡党委书记杨冬卫，乡党委副书记、乡长曹俊等参加结对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九华集团党委副书记、总经理张蓓琳一行先后考察了横沙乡农林实业发展有限公司的三品（稻、橘、蟹）基地及丰乐村乡村振兴示范村核心区，并在南菁新院</w:t>
      </w:r>
      <w:bookmarkStart w:id="0" w:name="_GoBack"/>
      <w:bookmarkEnd w:id="0"/>
      <w:r>
        <w:rPr>
          <w:rFonts w:hint="eastAsia" w:ascii="仿宋_GB2312" w:hAnsi="Calibri" w:eastAsia="仿宋_GB2312" w:cs="仿宋_GB2312"/>
          <w:kern w:val="2"/>
          <w:sz w:val="28"/>
          <w:szCs w:val="28"/>
          <w:lang w:val="en-US" w:eastAsia="zh-CN" w:bidi="ar"/>
        </w:rPr>
        <w:t>观看横沙宣传视频，感受了横沙发展历程。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在随后举行的“九华携横沙，南菁映美天”——长宁区国有企业助力乡村振兴战略合作签约仪式上，乡党委书记杨冬卫及九华商业（集团）党委副书记、总经理张蓓琳分别致辞。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杨冬卫强调，签约会是一个新的起点，九华集团与横沙乡携手，无疑将为横沙的发展注入新的动力。横沙要在人才、教育、科技、文化、产业等方面突破瓶颈、改变现状，迫切需要外部力量的指导和支持，以九华集团为代表的结对单位，不仅可以指导帮助我们解决发展过程中遇到的问题，更重要的是能给我们带来“金点子”、新思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张蓓琳表示，此次签约是国企与乡镇的良性互补、互动循环，是履行国企社会责任的真实体现，双方将在这个“战略协议”下不断增进友谊，互促核心。希望通过这次合作，打造党建引领乡村振兴的工作品牌，形成城乡基层党建高质量一体化发展新格局，助推横沙实现“竞美”建设要求，形成乡村振兴样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此次签约，九华与横沙乡双方将整合党建工作力量和资源，以党组织规范化、标准化建设为目标，加强党员队伍建设，协同开展党员党性教育，充分利用社区党校、党性教育基地、党群服务中心等载体和平台，联合开展党员组织生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在党建工作的引领下，双方在各自行业内的优势可以谋求共同发展。依托美天的点位资源，崇明横沙岛特色农副产品，如两无化稻米、红美人柑橘等，可以打开中心城区的市场销售通路。而横沙乡作为新时代乡集体，将发挥全新思路，依托美天作为文旅导入的窗口，运用科技溯源方式让顾客在购买优质产品的同时，了解横沙乡的文旅特色。横沙农林公司作为供应链上游企业，为美天自营业务发展提供具有市场竞争力的优质特色农副产品，做到优质产品每日直供。九华集团党委还将积极参与由横沙乡党委发起的“建党一百年，圆梦微心愿”活动，由党委所辖党员认领部分“百个微心愿”项目，发挥党员先锋模范作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未来，双方将以“立足当前、着眼长远、量力而行、尽力而为”的原则，以“互惠互利、双向受益、共同提高、合作共赢”为目的，全方位、有组织、有重点地开展结对共建活动，实现结对党组织之间资源共享、优势互补、协调发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720" w:firstLineChars="24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（乡党群办）</w:t>
      </w:r>
    </w:p>
    <w:p>
      <w:pPr>
        <w:rPr>
          <w:rFonts w:hint="eastAsia" w:ascii="黑体" w:eastAsia="黑体"/>
          <w:sz w:val="30"/>
          <w:szCs w:val="30"/>
        </w:rPr>
      </w:pPr>
    </w:p>
    <w:p>
      <w:pPr>
        <w:rPr>
          <w:rFonts w:ascii="仿宋_GB2312" w:hAnsi="微软雅黑" w:eastAsia="仿宋_GB2312" w:cs="宋体"/>
          <w:color w:val="000000" w:themeColor="text1"/>
          <w:kern w:val="0"/>
          <w:sz w:val="28"/>
          <w:szCs w:val="28"/>
        </w:rPr>
      </w:pPr>
      <w:r>
        <w:rPr>
          <w:rFonts w:hint="eastAsia" w:ascii="黑体" w:eastAsia="黑体"/>
          <w:sz w:val="30"/>
          <w:szCs w:val="30"/>
        </w:rPr>
        <w:t>【工作动态】</w:t>
      </w:r>
    </w:p>
    <w:p>
      <w:pPr>
        <w:spacing w:beforeLines="50" w:afterLines="50"/>
        <w:ind w:firstLine="1704" w:firstLineChars="600"/>
        <w:rPr>
          <w:rFonts w:hint="eastAsia" w:ascii="黑体" w:hAnsi="黑体" w:eastAsia="黑体"/>
          <w:color w:val="000000" w:themeColor="text1"/>
          <w:spacing w:val="-8"/>
          <w:sz w:val="30"/>
          <w:szCs w:val="30"/>
          <w:lang w:val="en-US"/>
        </w:rPr>
      </w:pPr>
      <w:r>
        <w:rPr>
          <w:rFonts w:hint="eastAsia" w:ascii="黑体" w:hAnsi="黑体" w:eastAsia="黑体"/>
          <w:color w:val="000000" w:themeColor="text1"/>
          <w:spacing w:val="-8"/>
          <w:sz w:val="30"/>
          <w:szCs w:val="30"/>
        </w:rPr>
        <w:t xml:space="preserve">  </w:t>
      </w:r>
      <w:r>
        <w:rPr>
          <w:rFonts w:hint="eastAsia" w:ascii="黑体" w:hAnsi="黑体" w:eastAsia="黑体"/>
          <w:color w:val="000000" w:themeColor="text1"/>
          <w:spacing w:val="-8"/>
          <w:sz w:val="30"/>
          <w:szCs w:val="30"/>
          <w:lang w:val="en-US" w:eastAsia="zh-CN"/>
        </w:rPr>
        <w:t>横沙乡召开2021年防汛工作会议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根据市、区防汛指挥部要求，为更好地推进横沙防汛工作，6月2日，横沙乡召开2021年防汛防台工作会议。乡党委副书记、乡长、乡防汛防台领导小组组长曹俊出席。乡防汛领导小组成员，各村居党（总）支书记、条线负责人参加。会议由乡党委副书记、乡防汛防台领导小组副组长倪玉兵主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倪玉兵通报了2021年汛期气候预测趋势。乡党委委员、乡防汛防台领导小组副组长马平简要回顾了2020年防汛工作情况，分析总结了2021年的防汛形势和汛前准备工作，全面部署了防汛责任落实、防汛风险管理、防汛能力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曹俊在讲话中要求,一是要强化底线思维，充分认清严峻形势，立足自防自救，从最困难处着想，尽最大的努力，做最充分的准备，争取最好的结果，切实把灾害的影响降到最小程度。二是要强化隐患排查，加大对重点领域风险的排摸力度，坚持“六不放过”，做实整改工作，同时提升应急处置能力，降低灾害损失，预防次生灾害的发生。三是要加强防汛责任落实，强化组织机制、部门联动，加大宣传力度，全面落实各项防汛措施，形成“各司其职、齐抓共管、高效协同”的防汛工作体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160" w:firstLineChars="2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（乡农业农村办）</w:t>
      </w:r>
    </w:p>
    <w:p>
      <w:pPr>
        <w:spacing w:line="580" w:lineRule="exact"/>
        <w:rPr>
          <w:rFonts w:ascii="仿宋_GB2312" w:eastAsia="仿宋_GB2312"/>
          <w:color w:val="FF0000"/>
          <w:sz w:val="28"/>
          <w:szCs w:val="28"/>
        </w:rPr>
      </w:pPr>
    </w:p>
    <w:p>
      <w:pPr>
        <w:spacing w:beforeLines="50"/>
        <w:ind w:firstLine="1800" w:firstLineChars="600"/>
        <w:rPr>
          <w:rFonts w:hint="eastAsia" w:ascii="黑体" w:hAnsi="黑体" w:eastAsia="黑体"/>
          <w:color w:val="000000" w:themeColor="text1"/>
          <w:sz w:val="30"/>
          <w:szCs w:val="30"/>
          <w:lang w:val="en-US" w:eastAsia="zh-CN"/>
        </w:rPr>
      </w:pPr>
    </w:p>
    <w:p>
      <w:pPr>
        <w:spacing w:beforeLines="50"/>
        <w:ind w:firstLine="1800" w:firstLineChars="600"/>
        <w:rPr>
          <w:rFonts w:hint="eastAsia" w:ascii="黑体" w:hAnsi="黑体" w:eastAsia="黑体"/>
          <w:color w:val="000000" w:themeColor="text1"/>
          <w:sz w:val="30"/>
          <w:szCs w:val="30"/>
          <w:lang w:val="en-US"/>
        </w:rPr>
      </w:pPr>
      <w:r>
        <w:rPr>
          <w:rFonts w:hint="eastAsia" w:ascii="黑体" w:hAnsi="黑体" w:eastAsia="黑体"/>
          <w:color w:val="000000" w:themeColor="text1"/>
          <w:sz w:val="30"/>
          <w:szCs w:val="30"/>
          <w:lang w:val="en-US" w:eastAsia="zh-CN"/>
        </w:rPr>
        <w:t>横沙乡召开新冠疫苗接种工作推进会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为进一步落实区疫苗接种工作最新精神和要求，6月2日下午，横沙乡召开新冠疫苗接种工作推进会。乡党委副书记、乡长曹俊，副乡长陈惠娟出席。各村居党（总）支书记、乡防疫办成员参加。会议由曹俊主持。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陈惠娟通报了我乡疫苗接种工作的进展情况，并提出了三点要求：一是要加强排查，确保排摸全覆盖、无遗漏；二是要加强动员，利用各种平台渠道，尽可能动员群众能种尽种；三是要精准分析，对应接未接以及因事因病暂缓的人员进行跟踪，符合接种条件的及时安排接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曹俊指出，目前，新冠肺炎疫情仍在全球流行，境外疫情输入风险和压力不断加大，本土疫情时有发生，防控形势依然严峻复杂。抗击疫情既需要全民严防严控，更要依靠科学的力量。接种新冠疫苗是预防新冠肺炎感染最有效、最经济的手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    曹俊强调，当前，横沙已完成62.2%的接种率，但与77.8%的免疫屏障要求还有一定差距。各村居务必要高度重视接种工作，把政策宣传到位，充分摸清本辖区的接种人群底数，加强组织，完善服务，确保在6月底之前完成辖区疫苗接种工作。</w:t>
      </w:r>
    </w:p>
    <w:p>
      <w:pPr>
        <w:keepNext w:val="0"/>
        <w:keepLines w:val="0"/>
        <w:widowControl w:val="0"/>
        <w:suppressLineNumbers w:val="0"/>
        <w:spacing w:before="0" w:beforeAutospacing="0" w:after="0" w:afterAutospacing="0"/>
        <w:ind w:right="0" w:firstLine="6720" w:firstLineChars="240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(乡防疫办)</w:t>
      </w:r>
    </w:p>
    <w:p>
      <w:pPr>
        <w:ind w:firstLine="1960" w:firstLineChars="700"/>
        <w:rPr>
          <w:rFonts w:ascii="仿宋_GB2312" w:eastAsia="仿宋_GB2312"/>
          <w:color w:val="FF0000"/>
          <w:sz w:val="28"/>
          <w:szCs w:val="28"/>
        </w:rPr>
      </w:pPr>
      <w:r>
        <w:rPr>
          <w:rFonts w:hint="eastAsia" w:ascii="仿宋_GB2312" w:eastAsia="仿宋_GB2312"/>
          <w:color w:val="FF0000"/>
          <w:sz w:val="28"/>
          <w:szCs w:val="28"/>
        </w:rPr>
        <w:t xml:space="preserve"> </w:t>
      </w:r>
    </w:p>
    <w:p>
      <w:pPr>
        <w:ind w:firstLine="1800" w:firstLineChars="600"/>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横沙乡召开2021年夏季农业工作会议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为全面部署推进夏季农口各项工作，6月8日上午，横沙乡召开2021年夏季农口工作会议。会议由乡党委委员、武装部长马平主持。乡党委副书记、乡长曹俊出席。农口条线部门、单位、公司负责同志，各村农业负责人，乡级河道养护单位、生态养护社相关负责人参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首先，乡党委委员、武装部长马平传达区农村工作会议精神。随后，土地流转中心负责人丁建钢、农业服务中心主任顾卫华、水务所所长孙东波、农业农村办主任夏斌罡结合各自条线实际情况就土地流转、夏季农业生产、河长制、农口其他工作作了工作部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最后，乡党委副书记、乡长曹俊结合当前形势对我乡农口工作提了相关要求：一是要转变身份，加强学习，管好“田、林、水、宅、房”；二是要提振士气，开拓进取，从“稳粮、优果、保资源”入手，做好经营主体培育，促进我乡农业提档增效；三是要完善农资管控、生产管控体系，抓好“两无化”水稻种植；四是要提高认识，压实责任，扎实做好河道保洁、长江大保护等相关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会后，曹俊还现场指导了“两无化”水稻种植家庭农场机插秧工作。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right"/>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(乡农业农村办)</w:t>
      </w:r>
    </w:p>
    <w:p>
      <w:pPr>
        <w:rPr>
          <w:rFonts w:hint="eastAsia" w:ascii="黑体" w:hAnsi="黑体" w:eastAsia="黑体"/>
          <w:color w:val="FF0000"/>
          <w:sz w:val="30"/>
          <w:szCs w:val="30"/>
        </w:rPr>
      </w:pPr>
      <w:r>
        <w:rPr>
          <w:rFonts w:hint="eastAsia" w:ascii="黑体" w:hAnsi="黑体" w:eastAsia="黑体"/>
          <w:color w:val="FF0000"/>
          <w:sz w:val="30"/>
          <w:szCs w:val="30"/>
        </w:rPr>
        <w:t xml:space="preserve">   </w:t>
      </w:r>
    </w:p>
    <w:p>
      <w:pPr>
        <w:ind w:firstLine="2100" w:firstLineChars="700"/>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横沙乡召开安全生产专题会议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为扎实做好我乡防风险、保安全各项工作，推动落实落细安全生产各项防范措施，6月15号下午，横沙乡召开安全生产专题会议。乡党委书记杨冬卫，乡党委副书记、乡长曹俊，乡人大主席胡亚飞，乡党委委员马平出席。乡安委办各成员单位负责人、各村（居）党总支部书记等参加会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会上，曹俊传达了习近平总书记对湖北十堰市张湾区艳湖社区集贸市场燃气爆炸事故的重要指示以及市、区相关部门对安全生产工作的批示精神；马平传达了区安委办关于迅速开展安全隐患大排查大整治的紧急通知，通报了上午开展的检查情况，并部署了我乡安全隐患大排查大整治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杨冬卫指出，建党百年日益临近，第十届花博会正在举办，当前又进入主汛期，安全生产容不得半点马虎和懈怠。要深刻吸取湖北省十堰市“6.13”燃气爆炸事故教训，时刻保持“生命至上，安全第一”意识，将人民群众的生命安全摆在首位，不能有丝毫麻痹大意思想。他强调，一是要守土有责，提高对安全工作的认识；二是要守土负责，加强排查处置隐患的能力；三是要守土尽责，完善工作的长效机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lang w:val="en-US"/>
        </w:rPr>
      </w:pPr>
      <w:r>
        <w:rPr>
          <w:rFonts w:hint="eastAsia" w:ascii="仿宋_GB2312" w:hAnsi="Calibri" w:eastAsia="仿宋_GB2312" w:cs="仿宋_GB2312"/>
          <w:kern w:val="2"/>
          <w:sz w:val="28"/>
          <w:szCs w:val="28"/>
          <w:lang w:val="en-US" w:eastAsia="zh-CN" w:bidi="ar"/>
        </w:rPr>
        <w:t>会议期间，大家还观看了《生命重于泰山》电视专题片。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720" w:firstLineChars="2400"/>
        <w:jc w:val="both"/>
        <w:textAlignment w:val="auto"/>
        <w:outlineLvl w:val="9"/>
        <w:rPr>
          <w:rFonts w:hint="eastAsia" w:ascii="黑体" w:hAnsi="黑体" w:eastAsia="黑体"/>
          <w:color w:val="FF0000"/>
          <w:sz w:val="30"/>
          <w:szCs w:val="30"/>
        </w:rPr>
      </w:pPr>
      <w:r>
        <w:rPr>
          <w:rFonts w:hint="eastAsia" w:ascii="仿宋_GB2312" w:hAnsi="Calibri" w:eastAsia="仿宋_GB2312" w:cs="仿宋_GB2312"/>
          <w:kern w:val="2"/>
          <w:sz w:val="28"/>
          <w:szCs w:val="28"/>
          <w:lang w:val="en-US" w:eastAsia="zh-CN" w:bidi="ar"/>
        </w:rPr>
        <w:t xml:space="preserve">（乡安委办）  </w:t>
      </w:r>
      <w:r>
        <w:rPr>
          <w:rFonts w:hint="eastAsia" w:ascii="仿宋_GB2312" w:eastAsia="仿宋_GB2312"/>
          <w:color w:val="FF0000"/>
          <w:sz w:val="28"/>
          <w:szCs w:val="28"/>
        </w:rPr>
        <w:t xml:space="preserve">  </w:t>
      </w:r>
      <w:r>
        <w:rPr>
          <w:rFonts w:hint="eastAsia" w:ascii="黑体" w:hAnsi="黑体" w:eastAsia="黑体"/>
          <w:color w:val="FF0000"/>
          <w:sz w:val="30"/>
          <w:szCs w:val="30"/>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p>
    <w:p>
      <w:pPr>
        <w:spacing w:line="600" w:lineRule="exact"/>
        <w:ind w:firstLine="600" w:firstLineChars="200"/>
        <w:rPr>
          <w:rFonts w:hint="default"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横沙乡召开</w:t>
      </w:r>
      <w:r>
        <w:rPr>
          <w:rFonts w:hint="default" w:ascii="黑体" w:hAnsi="黑体" w:eastAsia="黑体"/>
          <w:color w:val="000000" w:themeColor="text1"/>
          <w:sz w:val="30"/>
          <w:szCs w:val="30"/>
          <w:lang w:val="en-US" w:eastAsia="zh-CN"/>
        </w:rPr>
        <w:t>“</w:t>
      </w:r>
      <w:r>
        <w:rPr>
          <w:rFonts w:hint="eastAsia" w:ascii="黑体" w:hAnsi="黑体" w:eastAsia="黑体"/>
          <w:color w:val="000000" w:themeColor="text1"/>
          <w:sz w:val="30"/>
          <w:szCs w:val="30"/>
          <w:lang w:val="en-US" w:eastAsia="zh-CN"/>
        </w:rPr>
        <w:t>大棚房</w:t>
      </w:r>
      <w:r>
        <w:rPr>
          <w:rFonts w:hint="default" w:ascii="黑体" w:hAnsi="黑体" w:eastAsia="黑体"/>
          <w:color w:val="000000" w:themeColor="text1"/>
          <w:sz w:val="30"/>
          <w:szCs w:val="30"/>
          <w:lang w:val="en-US" w:eastAsia="zh-CN"/>
        </w:rPr>
        <w:t>”</w:t>
      </w:r>
      <w:r>
        <w:rPr>
          <w:rFonts w:hint="eastAsia" w:ascii="黑体" w:hAnsi="黑体" w:eastAsia="黑体"/>
          <w:color w:val="000000" w:themeColor="text1"/>
          <w:sz w:val="30"/>
          <w:szCs w:val="30"/>
          <w:lang w:val="en-US" w:eastAsia="zh-CN"/>
        </w:rPr>
        <w:t>问题专项清理整治行动</w:t>
      </w:r>
      <w:r>
        <w:rPr>
          <w:rFonts w:hint="default" w:ascii="黑体" w:hAnsi="黑体" w:eastAsia="黑体"/>
          <w:color w:val="000000" w:themeColor="text1"/>
          <w:sz w:val="30"/>
          <w:szCs w:val="30"/>
          <w:lang w:val="en-US" w:eastAsia="zh-CN"/>
        </w:rPr>
        <w:t>“</w:t>
      </w:r>
      <w:r>
        <w:rPr>
          <w:rFonts w:hint="eastAsia" w:ascii="黑体" w:hAnsi="黑体" w:eastAsia="黑体"/>
          <w:color w:val="000000" w:themeColor="text1"/>
          <w:sz w:val="30"/>
          <w:szCs w:val="30"/>
          <w:lang w:val="en-US" w:eastAsia="zh-CN"/>
        </w:rPr>
        <w:t>回头看</w:t>
      </w:r>
      <w:r>
        <w:rPr>
          <w:rFonts w:hint="default" w:ascii="黑体" w:hAnsi="黑体" w:eastAsia="黑体"/>
          <w:color w:val="000000" w:themeColor="text1"/>
          <w:sz w:val="30"/>
          <w:szCs w:val="30"/>
          <w:lang w:val="en-US" w:eastAsia="zh-CN"/>
        </w:rPr>
        <w:t>”</w:t>
      </w:r>
    </w:p>
    <w:p>
      <w:pPr>
        <w:spacing w:line="600" w:lineRule="exact"/>
        <w:ind w:firstLine="3300" w:firstLineChars="1100"/>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工作部署会议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为贯彻落实中央、市、区“大棚房”问题专项清理整治“回头看”会议精神，切实加强耕地保护，进一步深化巩固“大棚房”问题专项整治，严守农地非农化底线，坚决杜绝问题“回潮”，</w:t>
      </w:r>
      <w:r>
        <w:rPr>
          <w:rFonts w:hint="default" w:ascii="仿宋_GB2312" w:hAnsi="Calibri" w:eastAsia="仿宋_GB2312" w:cs="仿宋_GB2312"/>
          <w:kern w:val="2"/>
          <w:sz w:val="28"/>
          <w:szCs w:val="28"/>
          <w:lang w:val="en-US" w:eastAsia="zh-CN" w:bidi="ar"/>
        </w:rPr>
        <w:t>6</w:t>
      </w:r>
      <w:r>
        <w:rPr>
          <w:rFonts w:hint="eastAsia" w:ascii="仿宋_GB2312" w:hAnsi="Calibri" w:eastAsia="仿宋_GB2312" w:cs="仿宋_GB2312"/>
          <w:kern w:val="2"/>
          <w:sz w:val="28"/>
          <w:szCs w:val="28"/>
          <w:lang w:val="en-US" w:eastAsia="zh-CN" w:bidi="ar"/>
        </w:rPr>
        <w:t>月</w:t>
      </w:r>
      <w:r>
        <w:rPr>
          <w:rFonts w:hint="default" w:ascii="仿宋_GB2312" w:hAnsi="Calibri" w:eastAsia="仿宋_GB2312" w:cs="仿宋_GB2312"/>
          <w:kern w:val="2"/>
          <w:sz w:val="28"/>
          <w:szCs w:val="28"/>
          <w:lang w:val="en-US" w:eastAsia="zh-CN" w:bidi="ar"/>
        </w:rPr>
        <w:t>21</w:t>
      </w:r>
      <w:r>
        <w:rPr>
          <w:rFonts w:hint="eastAsia" w:ascii="仿宋_GB2312" w:hAnsi="Calibri" w:eastAsia="仿宋_GB2312" w:cs="仿宋_GB2312"/>
          <w:kern w:val="2"/>
          <w:sz w:val="28"/>
          <w:szCs w:val="28"/>
          <w:lang w:val="en-US" w:eastAsia="zh-CN" w:bidi="ar"/>
        </w:rPr>
        <w:t>日，横沙乡召开“大棚房”问题专项清理整治“回头看”工作部署会议。乡党委书记杨冬卫，乡党委副书记、乡长曹俊，乡党委委员马平、副乡长易建军出席。整治行动协调推进小组、工作专班成员，各村党总支部书记，乡农林公司、横沙海塘所负责人参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首先，与会人员观看了前阶段工作专班掌握排摸的疑似大棚房点位案例。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随后，马平解读了《横沙乡“大棚房”问题专项清理整治行动“回头看”工作方案》。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曹俊指出，本次“回头看”中，各村居、单位要抓住“准、严、稳、常”工作要领，不折不扣完成好“回头看”工作。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firstLine="560" w:firstLineChars="200"/>
        <w:jc w:val="both"/>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杨冬卫强调，一是要认清形势、提高站位，切实增强“大棚房”整治的责任感和紧迫感；二是要对标对表、迅速启动，按时保质开展“大棚房”整治“回头看”专项行动；三是要健全机制、盯牢节点，确保“大棚房”整治任务落到实处；四是要多措并举、多管齐下，结合“美丽田园”“五美建设”“五福基金”开展专项整治行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jc w:val="right"/>
        <w:textAlignment w:val="auto"/>
        <w:outlineLvl w:val="9"/>
        <w:rPr>
          <w:rFonts w:hint="default"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(乡农业农村办)</w:t>
      </w:r>
    </w:p>
    <w:p>
      <w:pPr>
        <w:spacing w:line="560" w:lineRule="exact"/>
        <w:rPr>
          <w:rFonts w:ascii="黑体" w:eastAsia="黑体"/>
          <w:color w:val="FF0000"/>
          <w:sz w:val="30"/>
          <w:szCs w:val="30"/>
        </w:rPr>
      </w:pPr>
    </w:p>
    <w:p>
      <w:pPr>
        <w:spacing w:line="560" w:lineRule="exact"/>
        <w:rPr>
          <w:rFonts w:ascii="黑体" w:eastAsia="黑体"/>
          <w:color w:val="FF0000"/>
          <w:sz w:val="30"/>
          <w:szCs w:val="30"/>
        </w:rPr>
      </w:pPr>
      <w:r>
        <w:rPr>
          <w:rFonts w:hint="eastAsia" w:ascii="黑体" w:eastAsia="黑体"/>
          <w:sz w:val="30"/>
          <w:szCs w:val="30"/>
        </w:rPr>
        <w:t>【</w:t>
      </w:r>
      <w:r>
        <w:rPr>
          <w:rFonts w:hint="eastAsia" w:ascii="黑体" w:eastAsia="黑体"/>
          <w:sz w:val="30"/>
          <w:szCs w:val="30"/>
          <w:lang w:eastAsia="zh-CN"/>
        </w:rPr>
        <w:t>媒体链接</w:t>
      </w:r>
      <w:r>
        <w:rPr>
          <w:rFonts w:hint="eastAsia" w:ascii="黑体" w:eastAsia="黑体"/>
          <w:sz w:val="30"/>
          <w:szCs w:val="30"/>
        </w:rPr>
        <w:t>】</w:t>
      </w:r>
    </w:p>
    <w:p>
      <w:pPr>
        <w:spacing w:line="600" w:lineRule="exact"/>
        <w:ind w:firstLine="1200" w:firstLineChars="400"/>
        <w:rPr>
          <w:rFonts w:hint="eastAsia" w:ascii="黑体" w:hAnsi="黑体" w:eastAsia="黑体"/>
          <w:color w:val="000000" w:themeColor="text1"/>
          <w:sz w:val="30"/>
          <w:szCs w:val="30"/>
          <w:lang w:val="en-US"/>
        </w:rPr>
      </w:pPr>
      <w:r>
        <w:rPr>
          <w:rFonts w:hint="eastAsia" w:ascii="黑体" w:hAnsi="黑体" w:eastAsia="黑体"/>
          <w:color w:val="000000" w:themeColor="text1"/>
          <w:sz w:val="30"/>
          <w:szCs w:val="30"/>
          <w:lang w:val="en-US" w:eastAsia="zh-CN"/>
        </w:rPr>
        <w:t>横沙岛防汛补短板“两闸两河”项目正式通水</w:t>
      </w:r>
    </w:p>
    <w:p>
      <w:pPr>
        <w:keepNext w:val="0"/>
        <w:keepLines w:val="0"/>
        <w:widowControl w:val="0"/>
        <w:suppressLineNumbers w:val="0"/>
        <w:spacing w:before="0" w:beforeAutospacing="0" w:after="0" w:afterAutospacing="0"/>
        <w:ind w:right="0" w:firstLine="560" w:firstLineChars="20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6月25日上午，横沙反帝圩泵闸新建工程、文兴港水闸改建工程和红星河、建东河整治工程全面投入通水运行，标志着横沙岛防汛基础设施补上了一大短板，全岛防汛排涝能力和水环境质量也将得到显著提升。</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横沙岛三面环江、一面临海，防汛形势历来严峻，尤其中东部地区地势低洼，防汛能力偏弱，水动力不足，威胁着人民群众的生命和财产安全。</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两闸两河”项目包括横沙反帝圩泵闸新建工程、文兴港水闸改建工程、红星河整治工程及建东河整治工程。反帝圩泵闸工程为新建单孔12米水闸+30立方米/秒泵的组合泵闸1座；文兴港水闸闸孔净宽12米。两闸建成后，可充分利用长江口潮汐差，在外河潮位低于内河水位时，利用水闸顺潮自排；当外河潮位顶托时，利用泵站强排，从而有效提高横沙岛排涝能力。红星河、建东河分别是横沙岛东西走向和南北走向的主干河道，“两河”通水，对保障横沙防汛除涝安全、改善水环境起到关键作用。</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横沙岛是崇明“十四五”期间，加快形成“两翼齐飞、中部开花、长兴奋起、横沙竞美”城乡新格局的重要区域，守护和改善好水域生态大环境责任重大。“两闸两河”项目通水运行，对完善横沙岛防汛排涝体系，保障全岛水安全，提升水环境质量将起到重要作用。同时，泵闸、河道周边配套设施完成后，还将成为横沙岛上新的“网红”水域景观打卡点，扩大原味横沙生态休闲旅游的影响力。</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市水务局副局长金宏松，副区长张秩通，区水务局、横沙乡和工程建设单位相关负责人参加通水仪式。</w:t>
      </w:r>
    </w:p>
    <w:p>
      <w:pPr>
        <w:keepNext w:val="0"/>
        <w:keepLines w:val="0"/>
        <w:widowControl w:val="0"/>
        <w:suppressLineNumbers w:val="0"/>
        <w:spacing w:before="0" w:beforeAutospacing="0" w:after="0" w:afterAutospacing="0"/>
        <w:ind w:left="0" w:right="0" w:firstLine="6020" w:firstLineChars="215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(来源：上海崇明)</w:t>
      </w:r>
    </w:p>
    <w:p>
      <w:pPr>
        <w:spacing w:line="600" w:lineRule="exact"/>
        <w:rPr>
          <w:rFonts w:ascii="黑体" w:eastAsia="黑体"/>
          <w:sz w:val="30"/>
          <w:szCs w:val="30"/>
        </w:rPr>
      </w:pPr>
    </w:p>
    <w:p>
      <w:pPr>
        <w:spacing w:line="600" w:lineRule="exact"/>
        <w:rPr>
          <w:rFonts w:ascii="仿宋_GB2312" w:hAnsi="宋体" w:eastAsia="仿宋_GB2312" w:cs="宋体"/>
          <w:kern w:val="0"/>
          <w:sz w:val="28"/>
          <w:szCs w:val="28"/>
        </w:rPr>
      </w:pPr>
      <w:r>
        <w:rPr>
          <w:rFonts w:hint="eastAsia" w:ascii="黑体" w:eastAsia="黑体"/>
          <w:sz w:val="30"/>
          <w:szCs w:val="30"/>
        </w:rPr>
        <w:t xml:space="preserve">【部门简讯】 </w:t>
      </w:r>
      <w:r>
        <w:rPr>
          <w:rFonts w:hint="eastAsia" w:ascii="仿宋_GB2312" w:hAnsi="宋体" w:eastAsia="仿宋_GB2312" w:cs="宋体"/>
          <w:kern w:val="0"/>
          <w:sz w:val="28"/>
          <w:szCs w:val="28"/>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▲在建党100周年来临之际，乡社区事务受理服务中心党支部把“我为群众办实事”与中心工作和惠民服务相结合，下村居开展惠民政策宣讲，受到群众欢迎。            （乡社区事务受理服务中心）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w:t>
      </w:r>
      <w:r>
        <w:rPr>
          <w:rFonts w:hint="eastAsia" w:ascii="仿宋_GB2312" w:hAnsi="仿宋_GB2312" w:eastAsia="仿宋_GB2312" w:cs="仿宋_GB2312"/>
          <w:sz w:val="28"/>
          <w:szCs w:val="28"/>
        </w:rPr>
        <w:t>为进一步加快横沙乡市民健身中心项目建设工作，</w:t>
      </w:r>
      <w:r>
        <w:rPr>
          <w:rFonts w:hint="eastAsia" w:ascii="仿宋_GB2312" w:hAnsi="仿宋_GB2312" w:eastAsia="仿宋_GB2312" w:cs="仿宋_GB2312"/>
          <w:sz w:val="28"/>
          <w:szCs w:val="28"/>
          <w:lang w:val="en-US" w:eastAsia="zh-CN"/>
        </w:rPr>
        <w:t>6月2日</w:t>
      </w:r>
      <w:r>
        <w:rPr>
          <w:rFonts w:hint="eastAsia" w:ascii="仿宋_GB2312" w:hAnsi="仿宋_GB2312" w:eastAsia="仿宋_GB2312" w:cs="仿宋_GB2312"/>
          <w:sz w:val="28"/>
          <w:szCs w:val="28"/>
        </w:rPr>
        <w:t>，横沙乡召开市民健身中心项目推进专题会。崇明区体育局局长姚李超，副局长沈东，乡党委副书记、乡长曹俊，乡党委宣传委员黄建忠，乡村建所、规保办、文广站、动迁办、新永村、代建单位等相关负责人一同参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（乡文明办）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w:t>
      </w:r>
      <w:r>
        <w:rPr>
          <w:rFonts w:hint="eastAsia" w:ascii="仿宋_GB2312" w:hAnsi="Calibri" w:eastAsia="仿宋_GB2312" w:cs="仿宋_GB2312"/>
          <w:kern w:val="2"/>
          <w:sz w:val="28"/>
          <w:szCs w:val="28"/>
          <w:lang w:val="en-US" w:eastAsia="zh-CN" w:bidi="ar"/>
        </w:rPr>
        <w:t>6月3日，横沙乡召开党史学习教育专题报告会，邀请中共上海市委党校科学社会主义教研部副教授、硕士生导师黄真做专题辅导报告。乡全体机关公务员、村居两委班子成员、事业单位正副职及全体党员、公司副职以上干部及支部班子全体成员、“三支一扶”大学生、乡村振兴储备人才、农村事务工作者及党员代表等300余人参加。会议由乡党委宣传委员黄建忠主持。                 （乡文明办）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6月8日，天津市花卉产业协会与横沙乡人民政府在崇明花博园联合举办第十届中国花博会天津主题日文艺演出。中国花卉协会副会长赵良平、中国花卉协会秘书长张引潮、上海市绿化和市容管理局副局长顾晓君、崇明区副区长胡柳强、崇明区政协副主席、花博指挥部运营保障部部长袁刚、横沙乡党委书记杨冬卫等领导出席此次天津日主题专场演出活动，300多名观众前来观看。      （乡文化中心）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▲6月8日，乡妇联、文明办、总工会、团委联合开展“端午佳节粽香飘”包粽子、送粽子活动。                      (乡妇联)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▲6月16日，在庆祝中国共产党百年华诞之际，横沙乡34名事业站所党员同志参加由区党建服务中心举办的“百年辉煌——中国共产党在上海图展”活动。                 （乡社区党群服务中心）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default"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▲6月17日，横沙乡商会开展以“知史鉴今守初心 相约花博话未来”为主题的党史学习教育活动。乡党委组织委员、商会秘书长沙刘勇，乡商会班子成员及企业家共20余人参加。         (乡商会)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为认真贯彻《关于开展长江流域重点水域“四清四无”回头看专项行动的通知》要求，6月19日，横沙市场所开展“长江禁捕”检查，通过对集贸市场和重点餐饮单位的巡查，努力营造“水上不捕、市场不卖、餐馆不做、群众不食”的良好氛围。      （横沙市场所）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▲6月16日和6月17日，乡司法所联合禁毒办分别在横沙中学和横沙小学开展主题为“远离毒品、让生命之树长青”的主题班会。班会通过PPT授课的方式向学生介绍了毒品的种类和危害，以及如何防范毒品等。                                     （乡司法所）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6月21日，横沙乡庆祝建党100周年短视频评选活动于南菁新院成功举办。活动邀请了乡党委组织委员沙刘勇、相关部门负责人作为评委，依次对前期征集的18个参赛视频进行现场打分，最终评选出一等奖1名、二等奖3名、三等奖5名及若干名鼓励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3360" w:firstLineChars="1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（乡党群办、乡党群服务中心、乡文明办）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6月25日，横沙乡召开重要节点信访维稳工作专题会，讨论当前横沙乡突出矛盾，研究制定了化解、稳控方案。乡党委书记杨冬卫、乡党委副书记倪玉兵、副乡长易建军出席。乡平安办、派出所、水务所、综合行政执法队负责人等参加。                 （乡信访办）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▲6月21日至6月27日，横沙乡统一部署，组织辖区内24个村集中开展以“五清一改”为重点的“村庄清洁周”专项行动，以干净、整洁、美丽的村庄环境迎接建党100周年。           （乡规保办）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经过一个多月的辛勤努力，乡社区卫生服务中心开展的65岁以上老年人免费健康体检活动于本月底圆满完成。此次免费健康体检包括健康状况评估、肝肾功能、B超、心电图和胸片辅助检查等项目。全乡5000多名65岁以上老年人参加了体检。（乡社区卫生服务中心）</w:t>
      </w:r>
    </w:p>
    <w:p>
      <w:pPr>
        <w:widowControl/>
        <w:spacing w:line="580" w:lineRule="exact"/>
        <w:jc w:val="left"/>
        <w:rPr>
          <w:rFonts w:hint="eastAsia" w:ascii="黑体" w:eastAsia="黑体"/>
          <w:sz w:val="30"/>
          <w:szCs w:val="30"/>
        </w:rPr>
      </w:pPr>
    </w:p>
    <w:p>
      <w:pPr>
        <w:widowControl/>
        <w:spacing w:line="580" w:lineRule="exact"/>
        <w:jc w:val="left"/>
        <w:rPr>
          <w:rFonts w:ascii="黑体" w:eastAsia="黑体"/>
          <w:sz w:val="30"/>
          <w:szCs w:val="30"/>
        </w:rPr>
      </w:pPr>
      <w:r>
        <w:rPr>
          <w:rFonts w:hint="eastAsia" w:ascii="黑体" w:eastAsia="黑体"/>
          <w:sz w:val="30"/>
          <w:szCs w:val="30"/>
        </w:rPr>
        <w:t>【村居简讯】</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宋体" w:eastAsia="仿宋_GB2312" w:cs="宋体"/>
          <w:color w:val="000000" w:themeColor="text1"/>
          <w:kern w:val="0"/>
          <w:sz w:val="28"/>
          <w:szCs w:val="28"/>
          <w:lang w:val="en-US" w:eastAsia="zh-CN" w:bidi="ar-SA"/>
        </w:rPr>
      </w:pPr>
      <w:r>
        <w:rPr>
          <w:rFonts w:hint="eastAsia" w:ascii="仿宋_GB2312" w:hAnsi="宋体" w:eastAsia="仿宋_GB2312" w:cs="宋体"/>
          <w:color w:val="000000" w:themeColor="text1"/>
          <w:kern w:val="0"/>
          <w:sz w:val="28"/>
          <w:szCs w:val="28"/>
          <w:lang w:val="en-US" w:eastAsia="zh-CN" w:bidi="ar-SA"/>
        </w:rPr>
        <w:t>▲6月5日，红旗村开展“人与自然和谐共生”世界环境日主题宣传活动，志愿者们在丰乐镇菜市场早市发放《环保倡议书》并呼吁居民群众保护身边环境。                             （红旗村）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宋体" w:eastAsia="仿宋_GB2312" w:cs="宋体"/>
          <w:color w:val="000000" w:themeColor="text1"/>
          <w:kern w:val="0"/>
          <w:sz w:val="28"/>
          <w:szCs w:val="28"/>
          <w:lang w:val="en-US" w:eastAsia="zh-CN" w:bidi="ar-SA"/>
        </w:rPr>
      </w:pPr>
      <w:r>
        <w:rPr>
          <w:rFonts w:hint="eastAsia" w:ascii="仿宋_GB2312" w:hAnsi="宋体" w:eastAsia="仿宋_GB2312" w:cs="宋体"/>
          <w:color w:val="000000" w:themeColor="text1"/>
          <w:kern w:val="0"/>
          <w:sz w:val="28"/>
          <w:szCs w:val="28"/>
          <w:lang w:val="en-US" w:eastAsia="zh-CN" w:bidi="ar-SA"/>
        </w:rPr>
        <w:t xml:space="preserve">▲6月7日,新永村开展“浓情端午节，慰问进社区”端午节主题活动。村两委班子成员带着志愿者们包的粽子，看望了90岁以上老人、五保户、失独家庭及共建单位同志，为他们送上节日的祝福。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宋体" w:eastAsia="仿宋_GB2312" w:cs="宋体"/>
          <w:color w:val="000000" w:themeColor="text1"/>
          <w:kern w:val="0"/>
          <w:sz w:val="28"/>
          <w:szCs w:val="28"/>
          <w:lang w:val="en-US" w:eastAsia="zh-CN" w:bidi="ar-SA"/>
        </w:rPr>
      </w:pPr>
      <w:r>
        <w:rPr>
          <w:rFonts w:hint="eastAsia" w:ascii="仿宋_GB2312" w:hAnsi="宋体" w:eastAsia="仿宋_GB2312" w:cs="宋体"/>
          <w:color w:val="000000" w:themeColor="text1"/>
          <w:kern w:val="0"/>
          <w:sz w:val="28"/>
          <w:szCs w:val="28"/>
          <w:lang w:val="en-US" w:eastAsia="zh-CN" w:bidi="ar-SA"/>
        </w:rPr>
        <w:t xml:space="preserve">                                              （新永村）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宋体" w:eastAsia="仿宋_GB2312" w:cs="宋体"/>
          <w:color w:val="000000" w:themeColor="text1"/>
          <w:kern w:val="0"/>
          <w:sz w:val="28"/>
          <w:szCs w:val="28"/>
          <w:lang w:val="en-US" w:eastAsia="zh-CN" w:bidi="ar-SA"/>
        </w:rPr>
      </w:pPr>
      <w:r>
        <w:rPr>
          <w:rFonts w:hint="eastAsia" w:ascii="仿宋_GB2312" w:hAnsi="宋体" w:eastAsia="仿宋_GB2312" w:cs="宋体"/>
          <w:color w:val="000000" w:themeColor="text1"/>
          <w:kern w:val="0"/>
          <w:sz w:val="28"/>
          <w:szCs w:val="28"/>
          <w:lang w:val="en-US" w:eastAsia="zh-CN" w:bidi="ar-SA"/>
        </w:rPr>
        <w:t>▲</w:t>
      </w:r>
      <w:r>
        <w:rPr>
          <w:rFonts w:hint="default" w:ascii="仿宋_GB2312" w:hAnsi="宋体" w:eastAsia="仿宋_GB2312" w:cs="宋体"/>
          <w:color w:val="000000" w:themeColor="text1"/>
          <w:kern w:val="0"/>
          <w:sz w:val="28"/>
          <w:szCs w:val="28"/>
          <w:lang w:val="en-US" w:eastAsia="zh-CN" w:bidi="ar-SA"/>
        </w:rPr>
        <w:t>6月8日，东海村党总支部开展</w:t>
      </w:r>
      <w:r>
        <w:rPr>
          <w:rFonts w:hint="eastAsia" w:ascii="仿宋_GB2312" w:hAnsi="宋体" w:eastAsia="仿宋_GB2312" w:cs="宋体"/>
          <w:color w:val="000000" w:themeColor="text1"/>
          <w:kern w:val="0"/>
          <w:sz w:val="28"/>
          <w:szCs w:val="28"/>
          <w:lang w:val="en-US" w:eastAsia="zh-CN" w:bidi="ar-SA"/>
        </w:rPr>
        <w:t>“</w:t>
      </w:r>
      <w:r>
        <w:rPr>
          <w:rFonts w:hint="default" w:ascii="仿宋_GB2312" w:hAnsi="宋体" w:eastAsia="仿宋_GB2312" w:cs="宋体"/>
          <w:color w:val="000000" w:themeColor="text1"/>
          <w:kern w:val="0"/>
          <w:sz w:val="28"/>
          <w:szCs w:val="28"/>
          <w:lang w:val="en-US" w:eastAsia="zh-CN" w:bidi="ar-SA"/>
        </w:rPr>
        <w:t>我为群众办实事</w:t>
      </w:r>
      <w:r>
        <w:rPr>
          <w:rFonts w:hint="eastAsia" w:ascii="仿宋_GB2312" w:hAnsi="宋体" w:eastAsia="仿宋_GB2312" w:cs="宋体"/>
          <w:color w:val="000000" w:themeColor="text1"/>
          <w:kern w:val="0"/>
          <w:sz w:val="28"/>
          <w:szCs w:val="28"/>
          <w:lang w:val="en-US" w:eastAsia="zh-CN" w:bidi="ar-SA"/>
        </w:rPr>
        <w:t>”</w:t>
      </w:r>
      <w:r>
        <w:rPr>
          <w:rFonts w:hint="default" w:ascii="仿宋_GB2312" w:hAnsi="宋体" w:eastAsia="仿宋_GB2312" w:cs="宋体"/>
          <w:color w:val="000000" w:themeColor="text1"/>
          <w:kern w:val="0"/>
          <w:sz w:val="28"/>
          <w:szCs w:val="28"/>
          <w:lang w:val="en-US" w:eastAsia="zh-CN" w:bidi="ar-SA"/>
        </w:rPr>
        <w:t>活动，</w:t>
      </w:r>
      <w:r>
        <w:rPr>
          <w:rFonts w:hint="eastAsia" w:ascii="仿宋_GB2312" w:hAnsi="宋体" w:eastAsia="仿宋_GB2312" w:cs="宋体"/>
          <w:color w:val="000000" w:themeColor="text1"/>
          <w:kern w:val="0"/>
          <w:sz w:val="28"/>
          <w:szCs w:val="28"/>
          <w:lang w:val="en-US" w:eastAsia="zh-CN" w:bidi="ar-SA"/>
        </w:rPr>
        <w:t>班子成员</w:t>
      </w:r>
      <w:r>
        <w:rPr>
          <w:rFonts w:hint="default" w:ascii="仿宋_GB2312" w:hAnsi="宋体" w:eastAsia="仿宋_GB2312" w:cs="宋体"/>
          <w:color w:val="000000" w:themeColor="text1"/>
          <w:kern w:val="0"/>
          <w:sz w:val="28"/>
          <w:szCs w:val="28"/>
          <w:lang w:val="en-US" w:eastAsia="zh-CN" w:bidi="ar-SA"/>
        </w:rPr>
        <w:t>为村居百岁老人、失独老人、老党员、残疾人等特殊群体送去粽</w:t>
      </w:r>
      <w:r>
        <w:rPr>
          <w:rFonts w:hint="eastAsia" w:ascii="仿宋_GB2312" w:hAnsi="宋体" w:eastAsia="仿宋_GB2312" w:cs="宋体"/>
          <w:color w:val="000000" w:themeColor="text1"/>
          <w:kern w:val="0"/>
          <w:sz w:val="28"/>
          <w:szCs w:val="28"/>
          <w:lang w:val="en-US" w:eastAsia="zh-CN" w:bidi="ar-SA"/>
        </w:rPr>
        <w:t>子</w:t>
      </w:r>
      <w:r>
        <w:rPr>
          <w:rFonts w:hint="default" w:ascii="仿宋_GB2312" w:hAnsi="宋体" w:eastAsia="仿宋_GB2312" w:cs="宋体"/>
          <w:color w:val="000000" w:themeColor="text1"/>
          <w:kern w:val="0"/>
          <w:sz w:val="28"/>
          <w:szCs w:val="28"/>
          <w:lang w:val="en-US" w:eastAsia="zh-CN" w:bidi="ar-SA"/>
        </w:rPr>
        <w:t>和牛奶等</w:t>
      </w:r>
      <w:r>
        <w:rPr>
          <w:rFonts w:hint="eastAsia" w:ascii="仿宋_GB2312" w:hAnsi="宋体" w:eastAsia="仿宋_GB2312" w:cs="宋体"/>
          <w:color w:val="000000" w:themeColor="text1"/>
          <w:kern w:val="0"/>
          <w:sz w:val="28"/>
          <w:szCs w:val="28"/>
          <w:lang w:val="en-US" w:eastAsia="zh-CN" w:bidi="ar-SA"/>
        </w:rPr>
        <w:t>慰问品</w:t>
      </w:r>
      <w:r>
        <w:rPr>
          <w:rFonts w:hint="default" w:ascii="仿宋_GB2312" w:hAnsi="宋体" w:eastAsia="仿宋_GB2312" w:cs="宋体"/>
          <w:color w:val="000000" w:themeColor="text1"/>
          <w:kern w:val="0"/>
          <w:sz w:val="28"/>
          <w:szCs w:val="28"/>
          <w:lang w:val="en-US" w:eastAsia="zh-CN" w:bidi="ar-SA"/>
        </w:rPr>
        <w:t>。</w:t>
      </w:r>
      <w:r>
        <w:rPr>
          <w:rFonts w:hint="eastAsia" w:ascii="仿宋_GB2312" w:hAnsi="宋体" w:eastAsia="仿宋_GB2312" w:cs="宋体"/>
          <w:color w:val="000000" w:themeColor="text1"/>
          <w:kern w:val="0"/>
          <w:sz w:val="28"/>
          <w:szCs w:val="28"/>
          <w:lang w:val="en-US" w:eastAsia="zh-CN" w:bidi="ar-SA"/>
        </w:rPr>
        <w:t xml:space="preserve">                                （东海村）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仿宋_GB2312" w:hAnsi="宋体" w:eastAsia="仿宋_GB2312" w:cs="宋体"/>
          <w:color w:val="000000" w:themeColor="text1"/>
          <w:kern w:val="0"/>
          <w:sz w:val="28"/>
          <w:szCs w:val="28"/>
          <w:lang w:val="en-US" w:eastAsia="zh-CN" w:bidi="ar-SA"/>
        </w:rPr>
      </w:pPr>
      <w:r>
        <w:rPr>
          <w:rFonts w:hint="eastAsia" w:ascii="仿宋_GB2312" w:hAnsi="宋体" w:eastAsia="仿宋_GB2312" w:cs="宋体"/>
          <w:color w:val="000000" w:themeColor="text1"/>
          <w:kern w:val="0"/>
          <w:sz w:val="28"/>
          <w:szCs w:val="28"/>
          <w:lang w:val="en-US" w:eastAsia="zh-CN" w:bidi="ar-SA"/>
        </w:rPr>
        <w:t>▲</w:t>
      </w:r>
      <w:r>
        <w:rPr>
          <w:rFonts w:hint="default" w:ascii="仿宋_GB2312" w:hAnsi="宋体" w:eastAsia="仿宋_GB2312" w:cs="宋体"/>
          <w:color w:val="000000" w:themeColor="text1"/>
          <w:kern w:val="0"/>
          <w:sz w:val="28"/>
          <w:szCs w:val="28"/>
          <w:lang w:val="en-US" w:eastAsia="zh-CN" w:bidi="ar-SA"/>
        </w:rPr>
        <w:t>为迎接建党100周年，6月8日</w:t>
      </w:r>
      <w:r>
        <w:rPr>
          <w:rFonts w:hint="eastAsia" w:ascii="仿宋_GB2312" w:hAnsi="宋体" w:eastAsia="仿宋_GB2312" w:cs="宋体"/>
          <w:color w:val="000000" w:themeColor="text1"/>
          <w:kern w:val="0"/>
          <w:sz w:val="28"/>
          <w:szCs w:val="28"/>
          <w:lang w:val="en-US" w:eastAsia="zh-CN" w:bidi="ar-SA"/>
        </w:rPr>
        <w:t>，</w:t>
      </w:r>
      <w:r>
        <w:rPr>
          <w:rFonts w:hint="default" w:ascii="仿宋_GB2312" w:hAnsi="宋体" w:eastAsia="仿宋_GB2312" w:cs="宋体"/>
          <w:color w:val="000000" w:themeColor="text1"/>
          <w:kern w:val="0"/>
          <w:sz w:val="28"/>
          <w:szCs w:val="28"/>
          <w:lang w:val="en-US" w:eastAsia="zh-CN" w:bidi="ar-SA"/>
        </w:rPr>
        <w:t>新民居民区党支部开展以“学党史、听党话、跟党走”为主题的党员徒步行活动。</w:t>
      </w:r>
      <w:r>
        <w:rPr>
          <w:rFonts w:hint="eastAsia" w:ascii="仿宋_GB2312" w:hAnsi="宋体" w:eastAsia="仿宋_GB2312" w:cs="宋体"/>
          <w:color w:val="000000" w:themeColor="text1"/>
          <w:kern w:val="0"/>
          <w:sz w:val="28"/>
          <w:szCs w:val="28"/>
          <w:lang w:val="en-US" w:eastAsia="zh-CN" w:bidi="ar-SA"/>
        </w:rPr>
        <w:t xml:space="preserve">    (新民居委)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仿宋_GB2312" w:hAnsi="宋体" w:eastAsia="仿宋_GB2312" w:cs="宋体"/>
          <w:color w:val="000000" w:themeColor="text1"/>
          <w:kern w:val="0"/>
          <w:sz w:val="28"/>
          <w:szCs w:val="28"/>
          <w:lang w:val="en-US" w:eastAsia="zh-CN" w:bidi="ar-SA"/>
        </w:rPr>
      </w:pPr>
      <w:r>
        <w:rPr>
          <w:rFonts w:hint="eastAsia" w:ascii="仿宋_GB2312" w:hAnsi="宋体" w:eastAsia="仿宋_GB2312" w:cs="宋体"/>
          <w:color w:val="000000" w:themeColor="text1"/>
          <w:kern w:val="0"/>
          <w:sz w:val="28"/>
          <w:szCs w:val="28"/>
          <w:lang w:val="en-US" w:eastAsia="zh-CN" w:bidi="ar-SA"/>
        </w:rPr>
        <w:t>▲6月9日,民永村党总支与宝腾党支部开展联建活动。双方回顾了上一轮党建结对情况，签订了下一轮合作计划。宝建集团董事长、党委书记孙永平，横沙乡党委副书记高品英出席活动。     (民永村)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宋体" w:eastAsia="仿宋_GB2312" w:cs="宋体"/>
          <w:color w:val="000000" w:themeColor="text1"/>
          <w:kern w:val="0"/>
          <w:sz w:val="28"/>
          <w:szCs w:val="28"/>
          <w:lang w:val="en-US" w:eastAsia="zh-CN" w:bidi="ar-SA"/>
        </w:rPr>
      </w:pPr>
      <w:r>
        <w:rPr>
          <w:rFonts w:hint="eastAsia" w:ascii="仿宋_GB2312" w:hAnsi="宋体" w:eastAsia="仿宋_GB2312" w:cs="宋体"/>
          <w:color w:val="000000" w:themeColor="text1"/>
          <w:kern w:val="0"/>
          <w:sz w:val="28"/>
          <w:szCs w:val="28"/>
          <w:lang w:val="en-US" w:eastAsia="zh-CN" w:bidi="ar-SA"/>
        </w:rPr>
        <w:t>▲为充分发挥老干部、老党员的战斗堡垒作用和先锋模范作用，6月10日，永发村邀请“老干部议事团”成员召开座谈会，听取老同志们对村委工作的意见和建议。                       （永发村）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宋体" w:eastAsia="仿宋_GB2312" w:cs="宋体"/>
          <w:color w:val="000000" w:themeColor="text1"/>
          <w:kern w:val="0"/>
          <w:sz w:val="28"/>
          <w:szCs w:val="28"/>
          <w:lang w:val="en-US" w:eastAsia="zh-CN" w:bidi="ar-SA"/>
        </w:rPr>
      </w:pPr>
      <w:r>
        <w:rPr>
          <w:rFonts w:hint="eastAsia" w:ascii="仿宋_GB2312" w:hAnsi="宋体" w:eastAsia="仿宋_GB2312" w:cs="宋体"/>
          <w:color w:val="000000" w:themeColor="text1"/>
          <w:kern w:val="0"/>
          <w:sz w:val="28"/>
          <w:szCs w:val="28"/>
          <w:lang w:val="en-US" w:eastAsia="zh-CN" w:bidi="ar-SA"/>
        </w:rPr>
        <w:t>▲6月10日，副乡长易建军一行来到新联村，对村“五美”建设进行验收。检查小组实地察看了该村九组道路、绿化种植等情况，对村“五美”建设给予了肯定。                         （新联村）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宋体" w:eastAsia="仿宋_GB2312" w:cs="宋体"/>
          <w:color w:val="000000" w:themeColor="text1"/>
          <w:kern w:val="0"/>
          <w:sz w:val="28"/>
          <w:szCs w:val="28"/>
          <w:lang w:val="en-US" w:eastAsia="zh-CN" w:bidi="ar-SA"/>
        </w:rPr>
      </w:pPr>
      <w:r>
        <w:rPr>
          <w:rFonts w:hint="eastAsia" w:ascii="仿宋_GB2312" w:hAnsi="宋体" w:eastAsia="仿宋_GB2312" w:cs="宋体"/>
          <w:color w:val="000000" w:themeColor="text1"/>
          <w:kern w:val="0"/>
          <w:sz w:val="28"/>
          <w:szCs w:val="28"/>
          <w:lang w:val="en-US" w:eastAsia="zh-CN" w:bidi="ar-SA"/>
        </w:rPr>
        <w:t>▲6月16日，新春村组织两委班子成员及村民组长深入村民家中，开展燃气隐患排查及用电用气安全知识宣传教育活动。   （新春村）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宋体" w:eastAsia="仿宋_GB2312" w:cs="宋体"/>
          <w:color w:val="000000" w:themeColor="text1"/>
          <w:kern w:val="0"/>
          <w:sz w:val="28"/>
          <w:szCs w:val="28"/>
          <w:lang w:val="en-US" w:eastAsia="zh-CN" w:bidi="ar-SA"/>
        </w:rPr>
      </w:pPr>
      <w:r>
        <w:rPr>
          <w:rFonts w:hint="eastAsia" w:ascii="仿宋_GB2312" w:hAnsi="宋体" w:eastAsia="仿宋_GB2312" w:cs="宋体"/>
          <w:color w:val="000000" w:themeColor="text1"/>
          <w:kern w:val="0"/>
          <w:sz w:val="28"/>
          <w:szCs w:val="28"/>
          <w:lang w:val="en-US" w:eastAsia="zh-CN" w:bidi="ar-SA"/>
        </w:rPr>
        <w:t>▲为进一步加强党史学习教育，6月18日，民建村党支部联合横沙市场所党支部、华东师范大学实设处党支部，一同参观位于宝山的淞沪抗战纪念馆，三个支部共50位党员参与活动。      （民建村）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宋体" w:eastAsia="仿宋_GB2312" w:cs="宋体"/>
          <w:color w:val="000000" w:themeColor="text1"/>
          <w:kern w:val="0"/>
          <w:sz w:val="28"/>
          <w:szCs w:val="28"/>
          <w:lang w:val="en-US" w:eastAsia="zh-CN" w:bidi="ar-SA"/>
        </w:rPr>
      </w:pPr>
      <w:r>
        <w:rPr>
          <w:rFonts w:hint="eastAsia" w:ascii="仿宋_GB2312" w:hAnsi="宋体" w:eastAsia="仿宋_GB2312" w:cs="宋体"/>
          <w:color w:val="000000" w:themeColor="text1"/>
          <w:kern w:val="0"/>
          <w:sz w:val="28"/>
          <w:szCs w:val="28"/>
          <w:lang w:val="en-US" w:eastAsia="zh-CN" w:bidi="ar-SA"/>
        </w:rPr>
        <w:t>▲为庆祝中国共产党诞生100周年，丰乐村党总支与丰乐村稻花香文艺团在丰乐新天地举办“忆往昔峥嵘岁月稠、看今朝风华岁月好”表彰大会暨文艺汇演。会上举行了最美党员、最美志愿者、五美家庭颁奖仪式，并为50年党龄以上老党员颁发纪念章。       （丰乐村）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eastAsia" w:ascii="仿宋_GB2312" w:hAnsi="宋体" w:eastAsia="仿宋_GB2312" w:cs="宋体"/>
          <w:color w:val="000000" w:themeColor="text1"/>
          <w:kern w:val="0"/>
          <w:sz w:val="28"/>
          <w:szCs w:val="28"/>
          <w:lang w:val="en-US" w:eastAsia="zh-CN" w:bidi="ar-SA"/>
        </w:rPr>
      </w:pPr>
    </w:p>
    <w:p>
      <w:pPr>
        <w:spacing w:line="600" w:lineRule="exact"/>
        <w:ind w:firstLine="560" w:firstLineChars="200"/>
        <w:rPr>
          <w:rFonts w:ascii="仿宋_GB2312" w:eastAsia="仿宋_GB2312"/>
          <w:color w:val="FF0000"/>
          <w:sz w:val="28"/>
          <w:szCs w:val="28"/>
        </w:rPr>
      </w:pPr>
    </w:p>
    <w:p>
      <w:pPr>
        <w:spacing w:line="600" w:lineRule="exact"/>
        <w:ind w:firstLine="560" w:firstLineChars="200"/>
        <w:rPr>
          <w:rFonts w:ascii="仿宋_GB2312" w:eastAsia="仿宋_GB2312"/>
          <w:sz w:val="28"/>
          <w:szCs w:val="28"/>
        </w:rPr>
      </w:pPr>
    </w:p>
    <w:p>
      <w:pPr>
        <w:spacing w:line="600" w:lineRule="exact"/>
        <w:ind w:firstLine="560" w:firstLineChars="200"/>
        <w:rPr>
          <w:rFonts w:ascii="仿宋_GB2312" w:eastAsia="仿宋_GB2312"/>
          <w:sz w:val="28"/>
          <w:szCs w:val="28"/>
        </w:rPr>
      </w:pPr>
    </w:p>
    <w:p>
      <w:pPr>
        <w:spacing w:line="600" w:lineRule="exact"/>
        <w:ind w:firstLine="560" w:firstLineChars="200"/>
        <w:rPr>
          <w:rFonts w:ascii="仿宋_GB2312" w:eastAsia="仿宋_GB2312"/>
          <w:sz w:val="28"/>
          <w:szCs w:val="28"/>
        </w:rPr>
      </w:pPr>
    </w:p>
    <w:p>
      <w:pPr>
        <w:spacing w:line="600" w:lineRule="exact"/>
        <w:ind w:firstLine="560" w:firstLineChars="200"/>
        <w:rPr>
          <w:rFonts w:ascii="仿宋_GB2312" w:eastAsia="仿宋_GB2312"/>
          <w:sz w:val="28"/>
          <w:szCs w:val="28"/>
        </w:rPr>
      </w:pPr>
    </w:p>
    <w:p>
      <w:pPr>
        <w:spacing w:line="600" w:lineRule="exact"/>
        <w:ind w:firstLine="560" w:firstLineChars="200"/>
        <w:rPr>
          <w:rFonts w:ascii="仿宋_GB2312" w:eastAsia="仿宋_GB2312"/>
          <w:sz w:val="28"/>
          <w:szCs w:val="28"/>
        </w:rPr>
      </w:pPr>
    </w:p>
    <w:p>
      <w:pPr>
        <w:spacing w:line="600" w:lineRule="exact"/>
        <w:ind w:firstLine="560" w:firstLineChars="200"/>
        <w:rPr>
          <w:rFonts w:ascii="仿宋_GB2312" w:eastAsia="仿宋_GB2312"/>
          <w:sz w:val="28"/>
          <w:szCs w:val="28"/>
        </w:rPr>
      </w:pPr>
    </w:p>
    <w:p>
      <w:pPr>
        <w:spacing w:line="600" w:lineRule="exact"/>
        <w:ind w:firstLine="560" w:firstLineChars="200"/>
        <w:rPr>
          <w:rFonts w:ascii="仿宋_GB2312" w:eastAsia="仿宋_GB2312"/>
          <w:sz w:val="28"/>
          <w:szCs w:val="28"/>
        </w:rPr>
      </w:pPr>
    </w:p>
    <w:p>
      <w:pPr>
        <w:spacing w:line="600" w:lineRule="exact"/>
        <w:ind w:firstLine="560" w:firstLineChars="200"/>
        <w:rPr>
          <w:rFonts w:ascii="仿宋_GB2312" w:eastAsia="仿宋_GB2312"/>
          <w:sz w:val="28"/>
          <w:szCs w:val="28"/>
        </w:rPr>
      </w:pPr>
    </w:p>
    <w:p>
      <w:pPr>
        <w:spacing w:line="600" w:lineRule="exact"/>
        <w:ind w:firstLine="560" w:firstLineChars="200"/>
        <w:rPr>
          <w:rFonts w:ascii="仿宋_GB2312" w:eastAsia="仿宋_GB2312"/>
          <w:sz w:val="28"/>
          <w:szCs w:val="28"/>
        </w:rPr>
      </w:pPr>
    </w:p>
    <w:p>
      <w:pPr>
        <w:spacing w:line="600" w:lineRule="exact"/>
        <w:ind w:firstLine="560" w:firstLineChars="200"/>
        <w:rPr>
          <w:rFonts w:ascii="仿宋_GB2312" w:eastAsia="仿宋_GB2312"/>
          <w:sz w:val="28"/>
          <w:szCs w:val="28"/>
        </w:rPr>
      </w:pPr>
    </w:p>
    <w:p>
      <w:pPr>
        <w:spacing w:line="600" w:lineRule="exact"/>
        <w:ind w:firstLine="560" w:firstLineChars="200"/>
        <w:rPr>
          <w:rFonts w:ascii="仿宋_GB2312" w:eastAsia="仿宋_GB2312"/>
          <w:sz w:val="28"/>
          <w:szCs w:val="28"/>
        </w:rPr>
      </w:pPr>
    </w:p>
    <w:p>
      <w:pPr>
        <w:spacing w:line="600" w:lineRule="exact"/>
        <w:ind w:firstLine="560" w:firstLineChars="200"/>
        <w:rPr>
          <w:rFonts w:ascii="仿宋_GB2312" w:eastAsia="仿宋_GB2312"/>
          <w:sz w:val="28"/>
          <w:szCs w:val="28"/>
        </w:rPr>
      </w:pPr>
    </w:p>
    <w:p>
      <w:pPr>
        <w:spacing w:line="600" w:lineRule="exact"/>
        <w:ind w:firstLine="560" w:firstLineChars="200"/>
        <w:rPr>
          <w:rFonts w:ascii="仿宋_GB2312" w:eastAsia="仿宋_GB2312"/>
          <w:sz w:val="28"/>
          <w:szCs w:val="28"/>
        </w:rPr>
      </w:pPr>
    </w:p>
    <w:p>
      <w:pPr>
        <w:spacing w:line="600" w:lineRule="exact"/>
        <w:ind w:firstLine="560" w:firstLineChars="200"/>
        <w:rPr>
          <w:rFonts w:ascii="仿宋_GB2312" w:eastAsia="仿宋_GB2312"/>
          <w:sz w:val="28"/>
          <w:szCs w:val="28"/>
        </w:rPr>
      </w:pPr>
    </w:p>
    <w:p>
      <w:pPr>
        <w:spacing w:line="600" w:lineRule="exact"/>
        <w:ind w:firstLine="560" w:firstLineChars="200"/>
        <w:rPr>
          <w:rFonts w:ascii="仿宋_GB2312" w:eastAsia="仿宋_GB2312"/>
          <w:sz w:val="28"/>
          <w:szCs w:val="28"/>
        </w:rPr>
      </w:pPr>
    </w:p>
    <w:p>
      <w:pPr>
        <w:spacing w:line="500" w:lineRule="exact"/>
        <w:jc w:val="center"/>
      </w:pPr>
      <w:r>
        <w:rPr>
          <w:rFonts w:ascii="黑体" w:eastAsia="黑体"/>
          <w:spacing w:val="12"/>
          <w:sz w:val="30"/>
          <w:szCs w:val="30"/>
        </w:rPr>
        <w:pict>
          <v:line id="直线 31" o:spid="_x0000_s1070" o:spt="20" style="position:absolute;left:0pt;margin-left:0pt;margin-top:5.3pt;height:0pt;width:441pt;z-index:1024;mso-width-relative:page;mso-height-relative:page;" stroked="t" coordsize="21600,21600">
            <v:path arrowok="t"/>
            <v:fill focussize="0,0"/>
            <v:stroke color="#FF0000"/>
            <v:imagedata o:title=""/>
            <o:lock v:ext="edit"/>
          </v:line>
        </w:pict>
      </w:r>
      <w:r>
        <w:rPr>
          <w:rFonts w:hint="eastAsia" w:ascii="仿宋_GB2312" w:eastAsia="仿宋_GB2312"/>
          <w:sz w:val="24"/>
        </w:rPr>
        <w:t>《横沙报道》电子版上传在《横沙报道》QQ群文件夹。群号：366857618</w:t>
      </w:r>
    </w:p>
    <w:sectPr>
      <w:pgSz w:w="11906" w:h="16838"/>
      <w:pgMar w:top="1389" w:right="1758" w:bottom="1440" w:left="175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Neue">
    <w:altName w:val="Segoe Print"/>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14</w:t>
    </w:r>
    <w:r>
      <w:rPr>
        <w:rStyle w:val="12"/>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A65"/>
    <w:rsid w:val="0000010F"/>
    <w:rsid w:val="0000177C"/>
    <w:rsid w:val="0000245F"/>
    <w:rsid w:val="0000297A"/>
    <w:rsid w:val="00003471"/>
    <w:rsid w:val="00003B2C"/>
    <w:rsid w:val="00003FFC"/>
    <w:rsid w:val="000042A3"/>
    <w:rsid w:val="00005229"/>
    <w:rsid w:val="000052F0"/>
    <w:rsid w:val="000054AA"/>
    <w:rsid w:val="00005869"/>
    <w:rsid w:val="00005B00"/>
    <w:rsid w:val="00006A36"/>
    <w:rsid w:val="000076C0"/>
    <w:rsid w:val="000101E8"/>
    <w:rsid w:val="00011143"/>
    <w:rsid w:val="00011E9E"/>
    <w:rsid w:val="00011ECD"/>
    <w:rsid w:val="00012846"/>
    <w:rsid w:val="00012BB0"/>
    <w:rsid w:val="00013E78"/>
    <w:rsid w:val="00014EE0"/>
    <w:rsid w:val="00015E3A"/>
    <w:rsid w:val="00016E23"/>
    <w:rsid w:val="00016EB0"/>
    <w:rsid w:val="00017BE7"/>
    <w:rsid w:val="00017E0E"/>
    <w:rsid w:val="0002061C"/>
    <w:rsid w:val="00020A49"/>
    <w:rsid w:val="00021B52"/>
    <w:rsid w:val="0002236F"/>
    <w:rsid w:val="000242A5"/>
    <w:rsid w:val="000244A6"/>
    <w:rsid w:val="00024969"/>
    <w:rsid w:val="00024DD2"/>
    <w:rsid w:val="00025229"/>
    <w:rsid w:val="00025796"/>
    <w:rsid w:val="00025B3E"/>
    <w:rsid w:val="00026F97"/>
    <w:rsid w:val="000273E3"/>
    <w:rsid w:val="00027534"/>
    <w:rsid w:val="00027656"/>
    <w:rsid w:val="00027B28"/>
    <w:rsid w:val="00027BFF"/>
    <w:rsid w:val="00030C5A"/>
    <w:rsid w:val="0003152C"/>
    <w:rsid w:val="00031608"/>
    <w:rsid w:val="00031C5D"/>
    <w:rsid w:val="00032A30"/>
    <w:rsid w:val="000335BB"/>
    <w:rsid w:val="0003433B"/>
    <w:rsid w:val="00034DE0"/>
    <w:rsid w:val="00034FC2"/>
    <w:rsid w:val="0003532A"/>
    <w:rsid w:val="000356DB"/>
    <w:rsid w:val="00035B5E"/>
    <w:rsid w:val="00036A0B"/>
    <w:rsid w:val="00042280"/>
    <w:rsid w:val="000433AC"/>
    <w:rsid w:val="00043A6E"/>
    <w:rsid w:val="000444D9"/>
    <w:rsid w:val="00044D90"/>
    <w:rsid w:val="00044E03"/>
    <w:rsid w:val="00046184"/>
    <w:rsid w:val="0004622D"/>
    <w:rsid w:val="000502C0"/>
    <w:rsid w:val="0005040F"/>
    <w:rsid w:val="00050DF3"/>
    <w:rsid w:val="000512E1"/>
    <w:rsid w:val="00051566"/>
    <w:rsid w:val="00051881"/>
    <w:rsid w:val="000518B0"/>
    <w:rsid w:val="00052926"/>
    <w:rsid w:val="00054D04"/>
    <w:rsid w:val="000555A8"/>
    <w:rsid w:val="00055E2E"/>
    <w:rsid w:val="00056798"/>
    <w:rsid w:val="000570EF"/>
    <w:rsid w:val="00057787"/>
    <w:rsid w:val="0005784C"/>
    <w:rsid w:val="000603A5"/>
    <w:rsid w:val="00061AF7"/>
    <w:rsid w:val="00061E58"/>
    <w:rsid w:val="00062EF5"/>
    <w:rsid w:val="00062F36"/>
    <w:rsid w:val="0006371D"/>
    <w:rsid w:val="0006460E"/>
    <w:rsid w:val="000649D1"/>
    <w:rsid w:val="00064B1C"/>
    <w:rsid w:val="00064D10"/>
    <w:rsid w:val="000654EB"/>
    <w:rsid w:val="0006726D"/>
    <w:rsid w:val="0007117F"/>
    <w:rsid w:val="00071402"/>
    <w:rsid w:val="0007294E"/>
    <w:rsid w:val="00073459"/>
    <w:rsid w:val="0007400C"/>
    <w:rsid w:val="00074141"/>
    <w:rsid w:val="000742D1"/>
    <w:rsid w:val="0007558A"/>
    <w:rsid w:val="000758A4"/>
    <w:rsid w:val="00075E0A"/>
    <w:rsid w:val="00075E97"/>
    <w:rsid w:val="000765E3"/>
    <w:rsid w:val="00076ADE"/>
    <w:rsid w:val="00076E86"/>
    <w:rsid w:val="000776E9"/>
    <w:rsid w:val="00077989"/>
    <w:rsid w:val="000802AF"/>
    <w:rsid w:val="0008145E"/>
    <w:rsid w:val="00081EF1"/>
    <w:rsid w:val="00082D24"/>
    <w:rsid w:val="00082F71"/>
    <w:rsid w:val="00083217"/>
    <w:rsid w:val="00083B29"/>
    <w:rsid w:val="0008424C"/>
    <w:rsid w:val="00084ABC"/>
    <w:rsid w:val="00084C15"/>
    <w:rsid w:val="000853C9"/>
    <w:rsid w:val="00085785"/>
    <w:rsid w:val="00086234"/>
    <w:rsid w:val="00086274"/>
    <w:rsid w:val="00086460"/>
    <w:rsid w:val="00086882"/>
    <w:rsid w:val="0008714B"/>
    <w:rsid w:val="0008732B"/>
    <w:rsid w:val="000879F2"/>
    <w:rsid w:val="00087AED"/>
    <w:rsid w:val="00087E4E"/>
    <w:rsid w:val="0009111A"/>
    <w:rsid w:val="000913A3"/>
    <w:rsid w:val="00091C53"/>
    <w:rsid w:val="00091E8C"/>
    <w:rsid w:val="000929BE"/>
    <w:rsid w:val="00092AA7"/>
    <w:rsid w:val="00092EA0"/>
    <w:rsid w:val="00094A19"/>
    <w:rsid w:val="00095235"/>
    <w:rsid w:val="0009546E"/>
    <w:rsid w:val="00095674"/>
    <w:rsid w:val="0009679D"/>
    <w:rsid w:val="000974AA"/>
    <w:rsid w:val="000A081E"/>
    <w:rsid w:val="000A0FE5"/>
    <w:rsid w:val="000A10F9"/>
    <w:rsid w:val="000A1BD8"/>
    <w:rsid w:val="000A2326"/>
    <w:rsid w:val="000A26DD"/>
    <w:rsid w:val="000A2746"/>
    <w:rsid w:val="000A2C8D"/>
    <w:rsid w:val="000A46E5"/>
    <w:rsid w:val="000A480E"/>
    <w:rsid w:val="000A4B4D"/>
    <w:rsid w:val="000A5734"/>
    <w:rsid w:val="000A5F33"/>
    <w:rsid w:val="000A697E"/>
    <w:rsid w:val="000A69E8"/>
    <w:rsid w:val="000B0344"/>
    <w:rsid w:val="000B1B06"/>
    <w:rsid w:val="000B25C8"/>
    <w:rsid w:val="000B3695"/>
    <w:rsid w:val="000B488D"/>
    <w:rsid w:val="000B4CA3"/>
    <w:rsid w:val="000B551C"/>
    <w:rsid w:val="000B5E47"/>
    <w:rsid w:val="000B62C7"/>
    <w:rsid w:val="000B63BF"/>
    <w:rsid w:val="000B74ED"/>
    <w:rsid w:val="000B7E91"/>
    <w:rsid w:val="000C020E"/>
    <w:rsid w:val="000C0B4F"/>
    <w:rsid w:val="000C0E1F"/>
    <w:rsid w:val="000C1C69"/>
    <w:rsid w:val="000C1F53"/>
    <w:rsid w:val="000C2141"/>
    <w:rsid w:val="000C22AF"/>
    <w:rsid w:val="000C3A7B"/>
    <w:rsid w:val="000C3D88"/>
    <w:rsid w:val="000C5882"/>
    <w:rsid w:val="000C5AC6"/>
    <w:rsid w:val="000C613B"/>
    <w:rsid w:val="000C65AA"/>
    <w:rsid w:val="000C6753"/>
    <w:rsid w:val="000C6DD9"/>
    <w:rsid w:val="000C7133"/>
    <w:rsid w:val="000C75CD"/>
    <w:rsid w:val="000D0C4A"/>
    <w:rsid w:val="000D0CB6"/>
    <w:rsid w:val="000D1838"/>
    <w:rsid w:val="000D1D2B"/>
    <w:rsid w:val="000D2056"/>
    <w:rsid w:val="000D347D"/>
    <w:rsid w:val="000D4BBE"/>
    <w:rsid w:val="000D5A46"/>
    <w:rsid w:val="000D7AD7"/>
    <w:rsid w:val="000E17F2"/>
    <w:rsid w:val="000E37B3"/>
    <w:rsid w:val="000E4015"/>
    <w:rsid w:val="000E4918"/>
    <w:rsid w:val="000E49C1"/>
    <w:rsid w:val="000E51A1"/>
    <w:rsid w:val="000E6699"/>
    <w:rsid w:val="000E6826"/>
    <w:rsid w:val="000E68DB"/>
    <w:rsid w:val="000E6B22"/>
    <w:rsid w:val="000E7A88"/>
    <w:rsid w:val="000E7CE3"/>
    <w:rsid w:val="000E7FE4"/>
    <w:rsid w:val="000F0028"/>
    <w:rsid w:val="000F03B0"/>
    <w:rsid w:val="000F1070"/>
    <w:rsid w:val="000F159B"/>
    <w:rsid w:val="000F1768"/>
    <w:rsid w:val="000F2011"/>
    <w:rsid w:val="000F223B"/>
    <w:rsid w:val="000F407C"/>
    <w:rsid w:val="000F4611"/>
    <w:rsid w:val="000F500F"/>
    <w:rsid w:val="000F58C5"/>
    <w:rsid w:val="000F5995"/>
    <w:rsid w:val="000F6376"/>
    <w:rsid w:val="000F6F98"/>
    <w:rsid w:val="000F7310"/>
    <w:rsid w:val="000F74C3"/>
    <w:rsid w:val="000F7873"/>
    <w:rsid w:val="001020EF"/>
    <w:rsid w:val="00102921"/>
    <w:rsid w:val="001033EA"/>
    <w:rsid w:val="001038BA"/>
    <w:rsid w:val="00103BB8"/>
    <w:rsid w:val="00103BDA"/>
    <w:rsid w:val="00105595"/>
    <w:rsid w:val="001056CA"/>
    <w:rsid w:val="00105CA9"/>
    <w:rsid w:val="00105E8F"/>
    <w:rsid w:val="00106BCF"/>
    <w:rsid w:val="00106BD2"/>
    <w:rsid w:val="0011024C"/>
    <w:rsid w:val="00110D3E"/>
    <w:rsid w:val="0011102E"/>
    <w:rsid w:val="001112BA"/>
    <w:rsid w:val="0011145D"/>
    <w:rsid w:val="00112344"/>
    <w:rsid w:val="001129EC"/>
    <w:rsid w:val="00112B36"/>
    <w:rsid w:val="001132A2"/>
    <w:rsid w:val="00114AC3"/>
    <w:rsid w:val="00114DDC"/>
    <w:rsid w:val="00114E55"/>
    <w:rsid w:val="001158B4"/>
    <w:rsid w:val="0011658A"/>
    <w:rsid w:val="00116A80"/>
    <w:rsid w:val="00116C7C"/>
    <w:rsid w:val="00120FEF"/>
    <w:rsid w:val="00121CB1"/>
    <w:rsid w:val="001224D6"/>
    <w:rsid w:val="00122DE4"/>
    <w:rsid w:val="00123141"/>
    <w:rsid w:val="0012348C"/>
    <w:rsid w:val="0012372E"/>
    <w:rsid w:val="00123F42"/>
    <w:rsid w:val="0012410E"/>
    <w:rsid w:val="001255B9"/>
    <w:rsid w:val="00125C01"/>
    <w:rsid w:val="00125C31"/>
    <w:rsid w:val="00125DD1"/>
    <w:rsid w:val="001263CA"/>
    <w:rsid w:val="001268C3"/>
    <w:rsid w:val="00126F9A"/>
    <w:rsid w:val="001270E4"/>
    <w:rsid w:val="0013062B"/>
    <w:rsid w:val="001335E4"/>
    <w:rsid w:val="00134444"/>
    <w:rsid w:val="00134618"/>
    <w:rsid w:val="00134B1E"/>
    <w:rsid w:val="001351CD"/>
    <w:rsid w:val="00136ED6"/>
    <w:rsid w:val="00140888"/>
    <w:rsid w:val="00142A54"/>
    <w:rsid w:val="00142C4A"/>
    <w:rsid w:val="00142CCF"/>
    <w:rsid w:val="00142F7C"/>
    <w:rsid w:val="00144556"/>
    <w:rsid w:val="00146EAE"/>
    <w:rsid w:val="0014708A"/>
    <w:rsid w:val="001477CC"/>
    <w:rsid w:val="00150FA1"/>
    <w:rsid w:val="00151552"/>
    <w:rsid w:val="00151F13"/>
    <w:rsid w:val="00152283"/>
    <w:rsid w:val="0015332E"/>
    <w:rsid w:val="00153470"/>
    <w:rsid w:val="00154489"/>
    <w:rsid w:val="0015477A"/>
    <w:rsid w:val="00154E66"/>
    <w:rsid w:val="00155075"/>
    <w:rsid w:val="0015561F"/>
    <w:rsid w:val="00155CBA"/>
    <w:rsid w:val="00156222"/>
    <w:rsid w:val="001579D1"/>
    <w:rsid w:val="00160A9F"/>
    <w:rsid w:val="001612E8"/>
    <w:rsid w:val="00162811"/>
    <w:rsid w:val="00162FC4"/>
    <w:rsid w:val="0016380A"/>
    <w:rsid w:val="00163AE2"/>
    <w:rsid w:val="00164CD9"/>
    <w:rsid w:val="00164FE7"/>
    <w:rsid w:val="00165E29"/>
    <w:rsid w:val="00166534"/>
    <w:rsid w:val="00167AAE"/>
    <w:rsid w:val="001703D1"/>
    <w:rsid w:val="00172E52"/>
    <w:rsid w:val="001733BD"/>
    <w:rsid w:val="00173931"/>
    <w:rsid w:val="00173EB9"/>
    <w:rsid w:val="00174331"/>
    <w:rsid w:val="0017445F"/>
    <w:rsid w:val="001745C0"/>
    <w:rsid w:val="00174692"/>
    <w:rsid w:val="0017527C"/>
    <w:rsid w:val="00176E64"/>
    <w:rsid w:val="00177A5A"/>
    <w:rsid w:val="00177B86"/>
    <w:rsid w:val="001800EA"/>
    <w:rsid w:val="00180DF2"/>
    <w:rsid w:val="001810E4"/>
    <w:rsid w:val="001816BD"/>
    <w:rsid w:val="00181726"/>
    <w:rsid w:val="00181895"/>
    <w:rsid w:val="0018269B"/>
    <w:rsid w:val="001827F6"/>
    <w:rsid w:val="00183512"/>
    <w:rsid w:val="00183702"/>
    <w:rsid w:val="00183A1C"/>
    <w:rsid w:val="00183BCD"/>
    <w:rsid w:val="00183DFE"/>
    <w:rsid w:val="00183E76"/>
    <w:rsid w:val="00184364"/>
    <w:rsid w:val="001859D2"/>
    <w:rsid w:val="00185A4F"/>
    <w:rsid w:val="00185C1C"/>
    <w:rsid w:val="0018633C"/>
    <w:rsid w:val="00186704"/>
    <w:rsid w:val="00186E40"/>
    <w:rsid w:val="00187912"/>
    <w:rsid w:val="00187CAB"/>
    <w:rsid w:val="00190C80"/>
    <w:rsid w:val="00191035"/>
    <w:rsid w:val="00191121"/>
    <w:rsid w:val="00192126"/>
    <w:rsid w:val="00192257"/>
    <w:rsid w:val="00192319"/>
    <w:rsid w:val="001923C8"/>
    <w:rsid w:val="001943D5"/>
    <w:rsid w:val="00194AC8"/>
    <w:rsid w:val="00195180"/>
    <w:rsid w:val="0019572F"/>
    <w:rsid w:val="001966AA"/>
    <w:rsid w:val="0019728C"/>
    <w:rsid w:val="001A0687"/>
    <w:rsid w:val="001A1072"/>
    <w:rsid w:val="001A1477"/>
    <w:rsid w:val="001A19BE"/>
    <w:rsid w:val="001A305A"/>
    <w:rsid w:val="001A3564"/>
    <w:rsid w:val="001A3EC8"/>
    <w:rsid w:val="001A4912"/>
    <w:rsid w:val="001A4B56"/>
    <w:rsid w:val="001A5B9F"/>
    <w:rsid w:val="001A5D44"/>
    <w:rsid w:val="001A5F42"/>
    <w:rsid w:val="001A61CA"/>
    <w:rsid w:val="001A664A"/>
    <w:rsid w:val="001A6AFA"/>
    <w:rsid w:val="001A7150"/>
    <w:rsid w:val="001A7E41"/>
    <w:rsid w:val="001B076F"/>
    <w:rsid w:val="001B0F36"/>
    <w:rsid w:val="001B1482"/>
    <w:rsid w:val="001B1D9C"/>
    <w:rsid w:val="001B230F"/>
    <w:rsid w:val="001B24E2"/>
    <w:rsid w:val="001B2D78"/>
    <w:rsid w:val="001B35F0"/>
    <w:rsid w:val="001B46D3"/>
    <w:rsid w:val="001B4844"/>
    <w:rsid w:val="001B4A67"/>
    <w:rsid w:val="001B7CDB"/>
    <w:rsid w:val="001C09FA"/>
    <w:rsid w:val="001C0B0E"/>
    <w:rsid w:val="001C0C75"/>
    <w:rsid w:val="001C3235"/>
    <w:rsid w:val="001C3C9A"/>
    <w:rsid w:val="001C4129"/>
    <w:rsid w:val="001C4250"/>
    <w:rsid w:val="001C5175"/>
    <w:rsid w:val="001C53C7"/>
    <w:rsid w:val="001C55A1"/>
    <w:rsid w:val="001C5F13"/>
    <w:rsid w:val="001C5F4A"/>
    <w:rsid w:val="001C63C5"/>
    <w:rsid w:val="001C6754"/>
    <w:rsid w:val="001C79F0"/>
    <w:rsid w:val="001D01FD"/>
    <w:rsid w:val="001D0B69"/>
    <w:rsid w:val="001D0E52"/>
    <w:rsid w:val="001D13B2"/>
    <w:rsid w:val="001D2EB4"/>
    <w:rsid w:val="001D363D"/>
    <w:rsid w:val="001D3C6D"/>
    <w:rsid w:val="001D46EA"/>
    <w:rsid w:val="001D4951"/>
    <w:rsid w:val="001D6191"/>
    <w:rsid w:val="001D7AA0"/>
    <w:rsid w:val="001E0D21"/>
    <w:rsid w:val="001E115E"/>
    <w:rsid w:val="001E1F4D"/>
    <w:rsid w:val="001E2786"/>
    <w:rsid w:val="001E2A9E"/>
    <w:rsid w:val="001E3003"/>
    <w:rsid w:val="001E4AEA"/>
    <w:rsid w:val="001E5695"/>
    <w:rsid w:val="001E5C72"/>
    <w:rsid w:val="001E5E32"/>
    <w:rsid w:val="001E5FEE"/>
    <w:rsid w:val="001E63E1"/>
    <w:rsid w:val="001E6A0D"/>
    <w:rsid w:val="001E6A76"/>
    <w:rsid w:val="001E6B59"/>
    <w:rsid w:val="001E7BB7"/>
    <w:rsid w:val="001F0E92"/>
    <w:rsid w:val="001F175F"/>
    <w:rsid w:val="001F2149"/>
    <w:rsid w:val="001F287C"/>
    <w:rsid w:val="001F39D6"/>
    <w:rsid w:val="001F3CE9"/>
    <w:rsid w:val="001F4595"/>
    <w:rsid w:val="001F480B"/>
    <w:rsid w:val="001F5182"/>
    <w:rsid w:val="001F5DE7"/>
    <w:rsid w:val="001F6598"/>
    <w:rsid w:val="001F6E43"/>
    <w:rsid w:val="001F725E"/>
    <w:rsid w:val="001F794B"/>
    <w:rsid w:val="00200C75"/>
    <w:rsid w:val="0020213E"/>
    <w:rsid w:val="00204EED"/>
    <w:rsid w:val="00205047"/>
    <w:rsid w:val="00205DF9"/>
    <w:rsid w:val="00206526"/>
    <w:rsid w:val="00206BA2"/>
    <w:rsid w:val="00207B10"/>
    <w:rsid w:val="00207D8C"/>
    <w:rsid w:val="00210464"/>
    <w:rsid w:val="0021108C"/>
    <w:rsid w:val="00211270"/>
    <w:rsid w:val="00211400"/>
    <w:rsid w:val="002115C4"/>
    <w:rsid w:val="0021237A"/>
    <w:rsid w:val="0021243A"/>
    <w:rsid w:val="00213494"/>
    <w:rsid w:val="00214D48"/>
    <w:rsid w:val="00214DCB"/>
    <w:rsid w:val="00215823"/>
    <w:rsid w:val="00216908"/>
    <w:rsid w:val="002174E8"/>
    <w:rsid w:val="002176AF"/>
    <w:rsid w:val="00217943"/>
    <w:rsid w:val="002179CF"/>
    <w:rsid w:val="00217A52"/>
    <w:rsid w:val="00217B7A"/>
    <w:rsid w:val="00221636"/>
    <w:rsid w:val="0022210A"/>
    <w:rsid w:val="00222C9C"/>
    <w:rsid w:val="00223166"/>
    <w:rsid w:val="00223BF1"/>
    <w:rsid w:val="00224418"/>
    <w:rsid w:val="00225179"/>
    <w:rsid w:val="002259A4"/>
    <w:rsid w:val="002276CB"/>
    <w:rsid w:val="00227C93"/>
    <w:rsid w:val="002302BF"/>
    <w:rsid w:val="00230B0B"/>
    <w:rsid w:val="00230DEB"/>
    <w:rsid w:val="0023136E"/>
    <w:rsid w:val="0023193C"/>
    <w:rsid w:val="00232090"/>
    <w:rsid w:val="00233234"/>
    <w:rsid w:val="0023328B"/>
    <w:rsid w:val="00233ECB"/>
    <w:rsid w:val="002346BB"/>
    <w:rsid w:val="00235298"/>
    <w:rsid w:val="00235F97"/>
    <w:rsid w:val="00236A21"/>
    <w:rsid w:val="00237412"/>
    <w:rsid w:val="0023768C"/>
    <w:rsid w:val="00237F1C"/>
    <w:rsid w:val="002418E6"/>
    <w:rsid w:val="002422D3"/>
    <w:rsid w:val="002426B0"/>
    <w:rsid w:val="0024309D"/>
    <w:rsid w:val="002433CB"/>
    <w:rsid w:val="00243E1F"/>
    <w:rsid w:val="0024445A"/>
    <w:rsid w:val="00244C91"/>
    <w:rsid w:val="00246FC3"/>
    <w:rsid w:val="00247D99"/>
    <w:rsid w:val="00250117"/>
    <w:rsid w:val="00250322"/>
    <w:rsid w:val="002503E5"/>
    <w:rsid w:val="0025078B"/>
    <w:rsid w:val="0025103C"/>
    <w:rsid w:val="00251CF3"/>
    <w:rsid w:val="00252135"/>
    <w:rsid w:val="0025234E"/>
    <w:rsid w:val="00252D9E"/>
    <w:rsid w:val="00252DDE"/>
    <w:rsid w:val="00254F3E"/>
    <w:rsid w:val="00255012"/>
    <w:rsid w:val="0025588E"/>
    <w:rsid w:val="00255F5C"/>
    <w:rsid w:val="00256864"/>
    <w:rsid w:val="00257606"/>
    <w:rsid w:val="00257E37"/>
    <w:rsid w:val="002602DF"/>
    <w:rsid w:val="00260C84"/>
    <w:rsid w:val="00260E77"/>
    <w:rsid w:val="00261A0E"/>
    <w:rsid w:val="002637EE"/>
    <w:rsid w:val="0026432C"/>
    <w:rsid w:val="002647B1"/>
    <w:rsid w:val="00265169"/>
    <w:rsid w:val="002668D4"/>
    <w:rsid w:val="00266B70"/>
    <w:rsid w:val="002673A2"/>
    <w:rsid w:val="002678FC"/>
    <w:rsid w:val="00270F10"/>
    <w:rsid w:val="00270F4C"/>
    <w:rsid w:val="00270FE8"/>
    <w:rsid w:val="0027233B"/>
    <w:rsid w:val="00272B49"/>
    <w:rsid w:val="00272DB8"/>
    <w:rsid w:val="00274271"/>
    <w:rsid w:val="002744E2"/>
    <w:rsid w:val="002749A5"/>
    <w:rsid w:val="00277144"/>
    <w:rsid w:val="00277C15"/>
    <w:rsid w:val="0028039B"/>
    <w:rsid w:val="00281ED8"/>
    <w:rsid w:val="0028298B"/>
    <w:rsid w:val="00282AEB"/>
    <w:rsid w:val="0028341A"/>
    <w:rsid w:val="00283895"/>
    <w:rsid w:val="00283B97"/>
    <w:rsid w:val="00286AF6"/>
    <w:rsid w:val="00286B06"/>
    <w:rsid w:val="00287143"/>
    <w:rsid w:val="00287910"/>
    <w:rsid w:val="00290E9D"/>
    <w:rsid w:val="002915CD"/>
    <w:rsid w:val="0029271B"/>
    <w:rsid w:val="00292CBB"/>
    <w:rsid w:val="0029373B"/>
    <w:rsid w:val="002938A2"/>
    <w:rsid w:val="00293A02"/>
    <w:rsid w:val="00295A0A"/>
    <w:rsid w:val="002962F0"/>
    <w:rsid w:val="002963AC"/>
    <w:rsid w:val="002963FB"/>
    <w:rsid w:val="00296890"/>
    <w:rsid w:val="00296ABB"/>
    <w:rsid w:val="00296C04"/>
    <w:rsid w:val="002976D9"/>
    <w:rsid w:val="00297898"/>
    <w:rsid w:val="00297D8C"/>
    <w:rsid w:val="002A1586"/>
    <w:rsid w:val="002A2C8D"/>
    <w:rsid w:val="002A306A"/>
    <w:rsid w:val="002A33C8"/>
    <w:rsid w:val="002A37CA"/>
    <w:rsid w:val="002A45BB"/>
    <w:rsid w:val="002A509F"/>
    <w:rsid w:val="002A58B1"/>
    <w:rsid w:val="002A5C59"/>
    <w:rsid w:val="002A79A5"/>
    <w:rsid w:val="002A7C2B"/>
    <w:rsid w:val="002B09FD"/>
    <w:rsid w:val="002B09FE"/>
    <w:rsid w:val="002B0C70"/>
    <w:rsid w:val="002B10B4"/>
    <w:rsid w:val="002B16BA"/>
    <w:rsid w:val="002B1754"/>
    <w:rsid w:val="002B2250"/>
    <w:rsid w:val="002B22CE"/>
    <w:rsid w:val="002B30A4"/>
    <w:rsid w:val="002B5554"/>
    <w:rsid w:val="002B6A55"/>
    <w:rsid w:val="002B6CDC"/>
    <w:rsid w:val="002B744A"/>
    <w:rsid w:val="002B79A6"/>
    <w:rsid w:val="002B7DFE"/>
    <w:rsid w:val="002C0799"/>
    <w:rsid w:val="002C0AB0"/>
    <w:rsid w:val="002C1117"/>
    <w:rsid w:val="002C1A15"/>
    <w:rsid w:val="002C24EA"/>
    <w:rsid w:val="002C2764"/>
    <w:rsid w:val="002C323C"/>
    <w:rsid w:val="002C3394"/>
    <w:rsid w:val="002C4B60"/>
    <w:rsid w:val="002C4D37"/>
    <w:rsid w:val="002C524A"/>
    <w:rsid w:val="002C6486"/>
    <w:rsid w:val="002C78A8"/>
    <w:rsid w:val="002D09B6"/>
    <w:rsid w:val="002D0F9E"/>
    <w:rsid w:val="002D119A"/>
    <w:rsid w:val="002D1271"/>
    <w:rsid w:val="002D198D"/>
    <w:rsid w:val="002D2E9A"/>
    <w:rsid w:val="002D3BC3"/>
    <w:rsid w:val="002D5A09"/>
    <w:rsid w:val="002D689C"/>
    <w:rsid w:val="002D7FA6"/>
    <w:rsid w:val="002E0067"/>
    <w:rsid w:val="002E0195"/>
    <w:rsid w:val="002E0E5C"/>
    <w:rsid w:val="002E0F31"/>
    <w:rsid w:val="002E1842"/>
    <w:rsid w:val="002E19B4"/>
    <w:rsid w:val="002E1E7C"/>
    <w:rsid w:val="002E1FF4"/>
    <w:rsid w:val="002E2338"/>
    <w:rsid w:val="002E268A"/>
    <w:rsid w:val="002E32AC"/>
    <w:rsid w:val="002E37F7"/>
    <w:rsid w:val="002E4B7F"/>
    <w:rsid w:val="002E5181"/>
    <w:rsid w:val="002E561D"/>
    <w:rsid w:val="002E5A87"/>
    <w:rsid w:val="002E5E88"/>
    <w:rsid w:val="002E6842"/>
    <w:rsid w:val="002E6D55"/>
    <w:rsid w:val="002E6E78"/>
    <w:rsid w:val="002E6EE6"/>
    <w:rsid w:val="002E7023"/>
    <w:rsid w:val="002E70C0"/>
    <w:rsid w:val="002F07A2"/>
    <w:rsid w:val="002F13E9"/>
    <w:rsid w:val="002F1721"/>
    <w:rsid w:val="002F2805"/>
    <w:rsid w:val="002F2853"/>
    <w:rsid w:val="002F29B2"/>
    <w:rsid w:val="002F356C"/>
    <w:rsid w:val="002F3EA5"/>
    <w:rsid w:val="002F425C"/>
    <w:rsid w:val="002F5D3C"/>
    <w:rsid w:val="002F75B3"/>
    <w:rsid w:val="002F7B44"/>
    <w:rsid w:val="003008C3"/>
    <w:rsid w:val="00301678"/>
    <w:rsid w:val="003017F6"/>
    <w:rsid w:val="00301A60"/>
    <w:rsid w:val="00302343"/>
    <w:rsid w:val="003025FA"/>
    <w:rsid w:val="0030429D"/>
    <w:rsid w:val="0030631C"/>
    <w:rsid w:val="003069F7"/>
    <w:rsid w:val="0030780B"/>
    <w:rsid w:val="00307DCA"/>
    <w:rsid w:val="00310CEA"/>
    <w:rsid w:val="00311448"/>
    <w:rsid w:val="003116B5"/>
    <w:rsid w:val="00311E9A"/>
    <w:rsid w:val="00312787"/>
    <w:rsid w:val="00312B32"/>
    <w:rsid w:val="00312CB2"/>
    <w:rsid w:val="0031324A"/>
    <w:rsid w:val="00313FFA"/>
    <w:rsid w:val="00314537"/>
    <w:rsid w:val="003155FD"/>
    <w:rsid w:val="00315814"/>
    <w:rsid w:val="003158D1"/>
    <w:rsid w:val="00317819"/>
    <w:rsid w:val="00317FDE"/>
    <w:rsid w:val="0032000B"/>
    <w:rsid w:val="0032017A"/>
    <w:rsid w:val="00320522"/>
    <w:rsid w:val="003221AA"/>
    <w:rsid w:val="00322338"/>
    <w:rsid w:val="003228BB"/>
    <w:rsid w:val="00322AA9"/>
    <w:rsid w:val="003242E0"/>
    <w:rsid w:val="00324C3F"/>
    <w:rsid w:val="00325E39"/>
    <w:rsid w:val="00326747"/>
    <w:rsid w:val="00326D18"/>
    <w:rsid w:val="0032746F"/>
    <w:rsid w:val="0033043C"/>
    <w:rsid w:val="003306F0"/>
    <w:rsid w:val="00330790"/>
    <w:rsid w:val="00330E21"/>
    <w:rsid w:val="003310BD"/>
    <w:rsid w:val="00331F16"/>
    <w:rsid w:val="003326B6"/>
    <w:rsid w:val="003331B8"/>
    <w:rsid w:val="0033346C"/>
    <w:rsid w:val="003337BA"/>
    <w:rsid w:val="0033445A"/>
    <w:rsid w:val="003349F8"/>
    <w:rsid w:val="00334E07"/>
    <w:rsid w:val="0033506D"/>
    <w:rsid w:val="00335CEC"/>
    <w:rsid w:val="00336895"/>
    <w:rsid w:val="00340A14"/>
    <w:rsid w:val="003421A2"/>
    <w:rsid w:val="00342302"/>
    <w:rsid w:val="00343927"/>
    <w:rsid w:val="00343AB4"/>
    <w:rsid w:val="003449E4"/>
    <w:rsid w:val="00344AB2"/>
    <w:rsid w:val="0034694D"/>
    <w:rsid w:val="0034736B"/>
    <w:rsid w:val="003475EC"/>
    <w:rsid w:val="0035009B"/>
    <w:rsid w:val="00350580"/>
    <w:rsid w:val="00350DDE"/>
    <w:rsid w:val="0035159E"/>
    <w:rsid w:val="00351729"/>
    <w:rsid w:val="003534C5"/>
    <w:rsid w:val="00354ED7"/>
    <w:rsid w:val="00355632"/>
    <w:rsid w:val="00355D6A"/>
    <w:rsid w:val="00355DE7"/>
    <w:rsid w:val="00356D82"/>
    <w:rsid w:val="00357EDA"/>
    <w:rsid w:val="003607D4"/>
    <w:rsid w:val="0036155C"/>
    <w:rsid w:val="00361D4E"/>
    <w:rsid w:val="003628FD"/>
    <w:rsid w:val="0036297B"/>
    <w:rsid w:val="00362F4A"/>
    <w:rsid w:val="00362F6F"/>
    <w:rsid w:val="00363818"/>
    <w:rsid w:val="003641E4"/>
    <w:rsid w:val="003650B4"/>
    <w:rsid w:val="003652B6"/>
    <w:rsid w:val="00365839"/>
    <w:rsid w:val="00365867"/>
    <w:rsid w:val="00365A0D"/>
    <w:rsid w:val="00365BE4"/>
    <w:rsid w:val="003663CB"/>
    <w:rsid w:val="003675A2"/>
    <w:rsid w:val="00367940"/>
    <w:rsid w:val="00370158"/>
    <w:rsid w:val="00370182"/>
    <w:rsid w:val="00370D07"/>
    <w:rsid w:val="0037166C"/>
    <w:rsid w:val="00371A29"/>
    <w:rsid w:val="00372236"/>
    <w:rsid w:val="00372C78"/>
    <w:rsid w:val="00372F51"/>
    <w:rsid w:val="00373E02"/>
    <w:rsid w:val="00373F16"/>
    <w:rsid w:val="003743BF"/>
    <w:rsid w:val="00374573"/>
    <w:rsid w:val="00375934"/>
    <w:rsid w:val="00375AE3"/>
    <w:rsid w:val="00375C5F"/>
    <w:rsid w:val="00377A94"/>
    <w:rsid w:val="00377A96"/>
    <w:rsid w:val="00377EB9"/>
    <w:rsid w:val="00380A14"/>
    <w:rsid w:val="00380EC8"/>
    <w:rsid w:val="00380F13"/>
    <w:rsid w:val="0038134B"/>
    <w:rsid w:val="00382653"/>
    <w:rsid w:val="0038520C"/>
    <w:rsid w:val="00385F25"/>
    <w:rsid w:val="003867E1"/>
    <w:rsid w:val="00386D08"/>
    <w:rsid w:val="00387DA5"/>
    <w:rsid w:val="00387F64"/>
    <w:rsid w:val="00390098"/>
    <w:rsid w:val="0039210D"/>
    <w:rsid w:val="00392402"/>
    <w:rsid w:val="00392FA5"/>
    <w:rsid w:val="003931B9"/>
    <w:rsid w:val="00393C78"/>
    <w:rsid w:val="00394119"/>
    <w:rsid w:val="003941FD"/>
    <w:rsid w:val="0039431F"/>
    <w:rsid w:val="0039458E"/>
    <w:rsid w:val="003946FF"/>
    <w:rsid w:val="00394AA1"/>
    <w:rsid w:val="00395C1C"/>
    <w:rsid w:val="0039637D"/>
    <w:rsid w:val="00396A33"/>
    <w:rsid w:val="00397091"/>
    <w:rsid w:val="0039734E"/>
    <w:rsid w:val="003A185E"/>
    <w:rsid w:val="003A1E67"/>
    <w:rsid w:val="003A1EBE"/>
    <w:rsid w:val="003A2297"/>
    <w:rsid w:val="003A29A8"/>
    <w:rsid w:val="003A3B68"/>
    <w:rsid w:val="003A453E"/>
    <w:rsid w:val="003A4A16"/>
    <w:rsid w:val="003A4FBA"/>
    <w:rsid w:val="003B03C8"/>
    <w:rsid w:val="003B0DED"/>
    <w:rsid w:val="003B2062"/>
    <w:rsid w:val="003B33AF"/>
    <w:rsid w:val="003B3737"/>
    <w:rsid w:val="003B424E"/>
    <w:rsid w:val="003B57F4"/>
    <w:rsid w:val="003B5C6E"/>
    <w:rsid w:val="003B65EF"/>
    <w:rsid w:val="003B6810"/>
    <w:rsid w:val="003B6A3C"/>
    <w:rsid w:val="003B7175"/>
    <w:rsid w:val="003C00C3"/>
    <w:rsid w:val="003C07DE"/>
    <w:rsid w:val="003C091A"/>
    <w:rsid w:val="003C0A3B"/>
    <w:rsid w:val="003C1E6F"/>
    <w:rsid w:val="003C2070"/>
    <w:rsid w:val="003C2299"/>
    <w:rsid w:val="003C3881"/>
    <w:rsid w:val="003C43A4"/>
    <w:rsid w:val="003C45C2"/>
    <w:rsid w:val="003C45EE"/>
    <w:rsid w:val="003C4B41"/>
    <w:rsid w:val="003C4E49"/>
    <w:rsid w:val="003C5266"/>
    <w:rsid w:val="003C57E3"/>
    <w:rsid w:val="003C58DD"/>
    <w:rsid w:val="003C5943"/>
    <w:rsid w:val="003C5CA0"/>
    <w:rsid w:val="003C5E3D"/>
    <w:rsid w:val="003C65AF"/>
    <w:rsid w:val="003C681A"/>
    <w:rsid w:val="003C79BC"/>
    <w:rsid w:val="003D01E4"/>
    <w:rsid w:val="003D092D"/>
    <w:rsid w:val="003D2BFA"/>
    <w:rsid w:val="003D3FD4"/>
    <w:rsid w:val="003D41DE"/>
    <w:rsid w:val="003D4354"/>
    <w:rsid w:val="003D4B75"/>
    <w:rsid w:val="003D534E"/>
    <w:rsid w:val="003D5758"/>
    <w:rsid w:val="003D6181"/>
    <w:rsid w:val="003D6702"/>
    <w:rsid w:val="003D6AD9"/>
    <w:rsid w:val="003D6EF5"/>
    <w:rsid w:val="003D6FD9"/>
    <w:rsid w:val="003E022F"/>
    <w:rsid w:val="003E1F46"/>
    <w:rsid w:val="003E225B"/>
    <w:rsid w:val="003E28DD"/>
    <w:rsid w:val="003E2946"/>
    <w:rsid w:val="003E3192"/>
    <w:rsid w:val="003E4801"/>
    <w:rsid w:val="003E4C85"/>
    <w:rsid w:val="003E758D"/>
    <w:rsid w:val="003F0141"/>
    <w:rsid w:val="003F05E1"/>
    <w:rsid w:val="003F19A6"/>
    <w:rsid w:val="003F413E"/>
    <w:rsid w:val="003F458D"/>
    <w:rsid w:val="003F4768"/>
    <w:rsid w:val="003F4BD7"/>
    <w:rsid w:val="003F5CFD"/>
    <w:rsid w:val="003F5F1C"/>
    <w:rsid w:val="003F6ABE"/>
    <w:rsid w:val="003F7722"/>
    <w:rsid w:val="003F7A49"/>
    <w:rsid w:val="003F7C49"/>
    <w:rsid w:val="003F7E72"/>
    <w:rsid w:val="00400716"/>
    <w:rsid w:val="00400EB9"/>
    <w:rsid w:val="004023A3"/>
    <w:rsid w:val="00402F55"/>
    <w:rsid w:val="00403175"/>
    <w:rsid w:val="00403A65"/>
    <w:rsid w:val="00404143"/>
    <w:rsid w:val="00404245"/>
    <w:rsid w:val="004042AC"/>
    <w:rsid w:val="00404F04"/>
    <w:rsid w:val="0040760A"/>
    <w:rsid w:val="00407A9D"/>
    <w:rsid w:val="00415BB9"/>
    <w:rsid w:val="00416388"/>
    <w:rsid w:val="0041664B"/>
    <w:rsid w:val="0041683B"/>
    <w:rsid w:val="00420067"/>
    <w:rsid w:val="004205C4"/>
    <w:rsid w:val="00420CFC"/>
    <w:rsid w:val="00420E14"/>
    <w:rsid w:val="00421D0E"/>
    <w:rsid w:val="00422E55"/>
    <w:rsid w:val="0042303D"/>
    <w:rsid w:val="004233DA"/>
    <w:rsid w:val="004248E8"/>
    <w:rsid w:val="004256F9"/>
    <w:rsid w:val="004257C7"/>
    <w:rsid w:val="00425CC5"/>
    <w:rsid w:val="00425ED0"/>
    <w:rsid w:val="004262B2"/>
    <w:rsid w:val="00426747"/>
    <w:rsid w:val="004271F2"/>
    <w:rsid w:val="004276AF"/>
    <w:rsid w:val="00427DC7"/>
    <w:rsid w:val="00430B40"/>
    <w:rsid w:val="004318DF"/>
    <w:rsid w:val="00431B0F"/>
    <w:rsid w:val="00431BED"/>
    <w:rsid w:val="00432FE4"/>
    <w:rsid w:val="004348B5"/>
    <w:rsid w:val="00436091"/>
    <w:rsid w:val="004362DA"/>
    <w:rsid w:val="004371B9"/>
    <w:rsid w:val="0043737E"/>
    <w:rsid w:val="00437D97"/>
    <w:rsid w:val="00440A3F"/>
    <w:rsid w:val="00441C82"/>
    <w:rsid w:val="00441EAC"/>
    <w:rsid w:val="00442547"/>
    <w:rsid w:val="0044282E"/>
    <w:rsid w:val="0044350A"/>
    <w:rsid w:val="00443BCC"/>
    <w:rsid w:val="00443CB3"/>
    <w:rsid w:val="00444C11"/>
    <w:rsid w:val="00445695"/>
    <w:rsid w:val="00445CB2"/>
    <w:rsid w:val="00445FE0"/>
    <w:rsid w:val="00446CED"/>
    <w:rsid w:val="0044782B"/>
    <w:rsid w:val="00447C13"/>
    <w:rsid w:val="00450120"/>
    <w:rsid w:val="004503D1"/>
    <w:rsid w:val="00451518"/>
    <w:rsid w:val="00451519"/>
    <w:rsid w:val="00452550"/>
    <w:rsid w:val="00453EA0"/>
    <w:rsid w:val="0045511D"/>
    <w:rsid w:val="00455C90"/>
    <w:rsid w:val="00455F9E"/>
    <w:rsid w:val="00456167"/>
    <w:rsid w:val="00457FDA"/>
    <w:rsid w:val="00462326"/>
    <w:rsid w:val="00462BC6"/>
    <w:rsid w:val="0046325C"/>
    <w:rsid w:val="00465B24"/>
    <w:rsid w:val="004672F4"/>
    <w:rsid w:val="00467734"/>
    <w:rsid w:val="00470B78"/>
    <w:rsid w:val="00470F87"/>
    <w:rsid w:val="00472BC4"/>
    <w:rsid w:val="004735CB"/>
    <w:rsid w:val="00473C0D"/>
    <w:rsid w:val="00473D24"/>
    <w:rsid w:val="004740E4"/>
    <w:rsid w:val="00475002"/>
    <w:rsid w:val="00476770"/>
    <w:rsid w:val="004771D1"/>
    <w:rsid w:val="004778B5"/>
    <w:rsid w:val="00477906"/>
    <w:rsid w:val="0048037F"/>
    <w:rsid w:val="00480918"/>
    <w:rsid w:val="004809CE"/>
    <w:rsid w:val="0048184D"/>
    <w:rsid w:val="0048237C"/>
    <w:rsid w:val="00482A69"/>
    <w:rsid w:val="00483B86"/>
    <w:rsid w:val="00484562"/>
    <w:rsid w:val="00484960"/>
    <w:rsid w:val="00484B1E"/>
    <w:rsid w:val="004856C4"/>
    <w:rsid w:val="00485CB1"/>
    <w:rsid w:val="00486A9F"/>
    <w:rsid w:val="0048784C"/>
    <w:rsid w:val="00487F70"/>
    <w:rsid w:val="004903A3"/>
    <w:rsid w:val="00490C20"/>
    <w:rsid w:val="004926E9"/>
    <w:rsid w:val="00492A12"/>
    <w:rsid w:val="00492DD8"/>
    <w:rsid w:val="004930A5"/>
    <w:rsid w:val="0049370B"/>
    <w:rsid w:val="0049400B"/>
    <w:rsid w:val="0049408E"/>
    <w:rsid w:val="00494333"/>
    <w:rsid w:val="00494F9B"/>
    <w:rsid w:val="004955CB"/>
    <w:rsid w:val="00497760"/>
    <w:rsid w:val="00497ED2"/>
    <w:rsid w:val="004A02B2"/>
    <w:rsid w:val="004A0371"/>
    <w:rsid w:val="004A0910"/>
    <w:rsid w:val="004A0A2D"/>
    <w:rsid w:val="004A11DB"/>
    <w:rsid w:val="004A2471"/>
    <w:rsid w:val="004A49D6"/>
    <w:rsid w:val="004A4AD8"/>
    <w:rsid w:val="004A54FC"/>
    <w:rsid w:val="004A6464"/>
    <w:rsid w:val="004A6680"/>
    <w:rsid w:val="004B0A3B"/>
    <w:rsid w:val="004B12F2"/>
    <w:rsid w:val="004B1BA5"/>
    <w:rsid w:val="004B2D44"/>
    <w:rsid w:val="004B3E79"/>
    <w:rsid w:val="004B46DA"/>
    <w:rsid w:val="004B5B69"/>
    <w:rsid w:val="004B5DD3"/>
    <w:rsid w:val="004B602D"/>
    <w:rsid w:val="004B60E1"/>
    <w:rsid w:val="004B645F"/>
    <w:rsid w:val="004B6548"/>
    <w:rsid w:val="004B7914"/>
    <w:rsid w:val="004C1080"/>
    <w:rsid w:val="004C19C6"/>
    <w:rsid w:val="004C1BE1"/>
    <w:rsid w:val="004C1EAE"/>
    <w:rsid w:val="004C2B93"/>
    <w:rsid w:val="004C30AF"/>
    <w:rsid w:val="004C38B6"/>
    <w:rsid w:val="004C3BD4"/>
    <w:rsid w:val="004C3D7F"/>
    <w:rsid w:val="004C49BE"/>
    <w:rsid w:val="004C55E0"/>
    <w:rsid w:val="004C5D34"/>
    <w:rsid w:val="004C5E9B"/>
    <w:rsid w:val="004C689C"/>
    <w:rsid w:val="004D025A"/>
    <w:rsid w:val="004D1B28"/>
    <w:rsid w:val="004D27EC"/>
    <w:rsid w:val="004D280B"/>
    <w:rsid w:val="004D37FE"/>
    <w:rsid w:val="004D381A"/>
    <w:rsid w:val="004D4499"/>
    <w:rsid w:val="004D4E3F"/>
    <w:rsid w:val="004D6C21"/>
    <w:rsid w:val="004E0779"/>
    <w:rsid w:val="004E077C"/>
    <w:rsid w:val="004E0ADB"/>
    <w:rsid w:val="004E2039"/>
    <w:rsid w:val="004E2ED4"/>
    <w:rsid w:val="004E2F49"/>
    <w:rsid w:val="004E4FC5"/>
    <w:rsid w:val="004E595F"/>
    <w:rsid w:val="004E6378"/>
    <w:rsid w:val="004E6435"/>
    <w:rsid w:val="004E6C89"/>
    <w:rsid w:val="004E7B84"/>
    <w:rsid w:val="004E7E47"/>
    <w:rsid w:val="004F0080"/>
    <w:rsid w:val="004F072C"/>
    <w:rsid w:val="004F094D"/>
    <w:rsid w:val="004F13EE"/>
    <w:rsid w:val="004F1708"/>
    <w:rsid w:val="004F19C6"/>
    <w:rsid w:val="004F3111"/>
    <w:rsid w:val="004F3407"/>
    <w:rsid w:val="004F3F2F"/>
    <w:rsid w:val="004F3F6E"/>
    <w:rsid w:val="004F5117"/>
    <w:rsid w:val="004F5BC4"/>
    <w:rsid w:val="004F5FE3"/>
    <w:rsid w:val="004F6A57"/>
    <w:rsid w:val="004F7C31"/>
    <w:rsid w:val="005001A0"/>
    <w:rsid w:val="00501645"/>
    <w:rsid w:val="00501A0B"/>
    <w:rsid w:val="005021D9"/>
    <w:rsid w:val="00502CA5"/>
    <w:rsid w:val="005035E8"/>
    <w:rsid w:val="00503AD0"/>
    <w:rsid w:val="00503EBF"/>
    <w:rsid w:val="005044C8"/>
    <w:rsid w:val="00504E92"/>
    <w:rsid w:val="00505167"/>
    <w:rsid w:val="005052F4"/>
    <w:rsid w:val="00505A6F"/>
    <w:rsid w:val="00506341"/>
    <w:rsid w:val="00507460"/>
    <w:rsid w:val="00507FE3"/>
    <w:rsid w:val="00510BE9"/>
    <w:rsid w:val="00511169"/>
    <w:rsid w:val="00511F6B"/>
    <w:rsid w:val="005122A4"/>
    <w:rsid w:val="0051299F"/>
    <w:rsid w:val="00512A68"/>
    <w:rsid w:val="005141EC"/>
    <w:rsid w:val="00514ED1"/>
    <w:rsid w:val="00515FDA"/>
    <w:rsid w:val="00516114"/>
    <w:rsid w:val="00517906"/>
    <w:rsid w:val="0052054C"/>
    <w:rsid w:val="00521F36"/>
    <w:rsid w:val="0052257E"/>
    <w:rsid w:val="005232FF"/>
    <w:rsid w:val="00523E48"/>
    <w:rsid w:val="00530329"/>
    <w:rsid w:val="00530945"/>
    <w:rsid w:val="00530C5C"/>
    <w:rsid w:val="00531241"/>
    <w:rsid w:val="00531ECC"/>
    <w:rsid w:val="00532221"/>
    <w:rsid w:val="0053355C"/>
    <w:rsid w:val="00533993"/>
    <w:rsid w:val="005339C6"/>
    <w:rsid w:val="0053480F"/>
    <w:rsid w:val="00535431"/>
    <w:rsid w:val="00535F68"/>
    <w:rsid w:val="005401C7"/>
    <w:rsid w:val="00540357"/>
    <w:rsid w:val="00540AE6"/>
    <w:rsid w:val="005417E6"/>
    <w:rsid w:val="00541E79"/>
    <w:rsid w:val="005425F1"/>
    <w:rsid w:val="005426EA"/>
    <w:rsid w:val="00543BE8"/>
    <w:rsid w:val="00543DA8"/>
    <w:rsid w:val="0054421D"/>
    <w:rsid w:val="00544E69"/>
    <w:rsid w:val="005450F8"/>
    <w:rsid w:val="00545A37"/>
    <w:rsid w:val="00546427"/>
    <w:rsid w:val="005464E6"/>
    <w:rsid w:val="005472D4"/>
    <w:rsid w:val="0054744A"/>
    <w:rsid w:val="00547A01"/>
    <w:rsid w:val="00551438"/>
    <w:rsid w:val="00551E69"/>
    <w:rsid w:val="005544D9"/>
    <w:rsid w:val="00554D1B"/>
    <w:rsid w:val="00554FA7"/>
    <w:rsid w:val="005554F3"/>
    <w:rsid w:val="00555538"/>
    <w:rsid w:val="005562AD"/>
    <w:rsid w:val="00556995"/>
    <w:rsid w:val="00556F2A"/>
    <w:rsid w:val="00557B32"/>
    <w:rsid w:val="00560101"/>
    <w:rsid w:val="005604AB"/>
    <w:rsid w:val="00561FFD"/>
    <w:rsid w:val="005624C5"/>
    <w:rsid w:val="00562C27"/>
    <w:rsid w:val="00563DD6"/>
    <w:rsid w:val="00564E6A"/>
    <w:rsid w:val="00564E78"/>
    <w:rsid w:val="005650A1"/>
    <w:rsid w:val="005663E8"/>
    <w:rsid w:val="005668BB"/>
    <w:rsid w:val="00566D39"/>
    <w:rsid w:val="005674D3"/>
    <w:rsid w:val="00567C2F"/>
    <w:rsid w:val="00570723"/>
    <w:rsid w:val="0057073D"/>
    <w:rsid w:val="00570FE3"/>
    <w:rsid w:val="00573A9D"/>
    <w:rsid w:val="00573F95"/>
    <w:rsid w:val="005740FF"/>
    <w:rsid w:val="00574EB0"/>
    <w:rsid w:val="00575433"/>
    <w:rsid w:val="005755A4"/>
    <w:rsid w:val="00575720"/>
    <w:rsid w:val="00575D44"/>
    <w:rsid w:val="00576B42"/>
    <w:rsid w:val="00576F59"/>
    <w:rsid w:val="00577DE5"/>
    <w:rsid w:val="0058040E"/>
    <w:rsid w:val="005806E4"/>
    <w:rsid w:val="00581930"/>
    <w:rsid w:val="00582F1C"/>
    <w:rsid w:val="00582FA0"/>
    <w:rsid w:val="0058445E"/>
    <w:rsid w:val="00585553"/>
    <w:rsid w:val="00585B41"/>
    <w:rsid w:val="005866C7"/>
    <w:rsid w:val="00586F09"/>
    <w:rsid w:val="0058717E"/>
    <w:rsid w:val="0058779F"/>
    <w:rsid w:val="0059059E"/>
    <w:rsid w:val="00590672"/>
    <w:rsid w:val="00591FA5"/>
    <w:rsid w:val="00592A67"/>
    <w:rsid w:val="0059363A"/>
    <w:rsid w:val="00593BFA"/>
    <w:rsid w:val="00594385"/>
    <w:rsid w:val="00594CE2"/>
    <w:rsid w:val="00594DE3"/>
    <w:rsid w:val="005965EA"/>
    <w:rsid w:val="00596A23"/>
    <w:rsid w:val="00597455"/>
    <w:rsid w:val="005A004D"/>
    <w:rsid w:val="005A01BE"/>
    <w:rsid w:val="005A04D2"/>
    <w:rsid w:val="005A05F4"/>
    <w:rsid w:val="005A25DA"/>
    <w:rsid w:val="005A3244"/>
    <w:rsid w:val="005A332C"/>
    <w:rsid w:val="005A3748"/>
    <w:rsid w:val="005A4C85"/>
    <w:rsid w:val="005A6D3D"/>
    <w:rsid w:val="005A7216"/>
    <w:rsid w:val="005A765D"/>
    <w:rsid w:val="005A7716"/>
    <w:rsid w:val="005B1212"/>
    <w:rsid w:val="005B15C3"/>
    <w:rsid w:val="005B15FE"/>
    <w:rsid w:val="005B1667"/>
    <w:rsid w:val="005B3137"/>
    <w:rsid w:val="005B3CE7"/>
    <w:rsid w:val="005B4103"/>
    <w:rsid w:val="005B60C7"/>
    <w:rsid w:val="005B6C55"/>
    <w:rsid w:val="005B6D57"/>
    <w:rsid w:val="005C0D44"/>
    <w:rsid w:val="005C19EE"/>
    <w:rsid w:val="005C264E"/>
    <w:rsid w:val="005C27CE"/>
    <w:rsid w:val="005C2843"/>
    <w:rsid w:val="005C36D5"/>
    <w:rsid w:val="005C4467"/>
    <w:rsid w:val="005C4763"/>
    <w:rsid w:val="005C47B8"/>
    <w:rsid w:val="005C4F2A"/>
    <w:rsid w:val="005C5755"/>
    <w:rsid w:val="005C5A3B"/>
    <w:rsid w:val="005C5F38"/>
    <w:rsid w:val="005C6269"/>
    <w:rsid w:val="005C66D5"/>
    <w:rsid w:val="005C6C3C"/>
    <w:rsid w:val="005C714B"/>
    <w:rsid w:val="005C7C21"/>
    <w:rsid w:val="005C7DAF"/>
    <w:rsid w:val="005D04C7"/>
    <w:rsid w:val="005D14DE"/>
    <w:rsid w:val="005D2133"/>
    <w:rsid w:val="005D255F"/>
    <w:rsid w:val="005D4EE7"/>
    <w:rsid w:val="005D5FDC"/>
    <w:rsid w:val="005D673E"/>
    <w:rsid w:val="005D6831"/>
    <w:rsid w:val="005D7161"/>
    <w:rsid w:val="005E0A7E"/>
    <w:rsid w:val="005E14DA"/>
    <w:rsid w:val="005E1A9F"/>
    <w:rsid w:val="005E241D"/>
    <w:rsid w:val="005E36C4"/>
    <w:rsid w:val="005E39AE"/>
    <w:rsid w:val="005E3B28"/>
    <w:rsid w:val="005E3EFF"/>
    <w:rsid w:val="005E3F09"/>
    <w:rsid w:val="005E4152"/>
    <w:rsid w:val="005E544F"/>
    <w:rsid w:val="005E68B1"/>
    <w:rsid w:val="005E790D"/>
    <w:rsid w:val="005F04BF"/>
    <w:rsid w:val="005F064F"/>
    <w:rsid w:val="005F0916"/>
    <w:rsid w:val="005F102C"/>
    <w:rsid w:val="005F1661"/>
    <w:rsid w:val="005F1B75"/>
    <w:rsid w:val="005F1E2B"/>
    <w:rsid w:val="005F2B68"/>
    <w:rsid w:val="005F2C9E"/>
    <w:rsid w:val="005F3697"/>
    <w:rsid w:val="005F3CFE"/>
    <w:rsid w:val="005F4934"/>
    <w:rsid w:val="005F5F3F"/>
    <w:rsid w:val="005F6092"/>
    <w:rsid w:val="005F632F"/>
    <w:rsid w:val="005F6356"/>
    <w:rsid w:val="00601446"/>
    <w:rsid w:val="00601695"/>
    <w:rsid w:val="0060308C"/>
    <w:rsid w:val="006046FF"/>
    <w:rsid w:val="0060486B"/>
    <w:rsid w:val="00604C63"/>
    <w:rsid w:val="00604D94"/>
    <w:rsid w:val="006071C8"/>
    <w:rsid w:val="006100B5"/>
    <w:rsid w:val="006107F1"/>
    <w:rsid w:val="00610B86"/>
    <w:rsid w:val="00610E80"/>
    <w:rsid w:val="00610E81"/>
    <w:rsid w:val="00611490"/>
    <w:rsid w:val="006118A8"/>
    <w:rsid w:val="00612709"/>
    <w:rsid w:val="00612726"/>
    <w:rsid w:val="00612E85"/>
    <w:rsid w:val="0061544A"/>
    <w:rsid w:val="00615971"/>
    <w:rsid w:val="00615D56"/>
    <w:rsid w:val="00615EBE"/>
    <w:rsid w:val="00620D57"/>
    <w:rsid w:val="0062149B"/>
    <w:rsid w:val="0062167E"/>
    <w:rsid w:val="0062171E"/>
    <w:rsid w:val="00621D0F"/>
    <w:rsid w:val="00622669"/>
    <w:rsid w:val="00623EDD"/>
    <w:rsid w:val="0062456C"/>
    <w:rsid w:val="00624CEF"/>
    <w:rsid w:val="0062594C"/>
    <w:rsid w:val="00625F24"/>
    <w:rsid w:val="006265DD"/>
    <w:rsid w:val="00626FC4"/>
    <w:rsid w:val="006275F5"/>
    <w:rsid w:val="00627AFD"/>
    <w:rsid w:val="00627F5E"/>
    <w:rsid w:val="0063041F"/>
    <w:rsid w:val="0063158C"/>
    <w:rsid w:val="006333A1"/>
    <w:rsid w:val="00633FCF"/>
    <w:rsid w:val="00634A50"/>
    <w:rsid w:val="00634C50"/>
    <w:rsid w:val="006363B8"/>
    <w:rsid w:val="00637378"/>
    <w:rsid w:val="0064014A"/>
    <w:rsid w:val="00640262"/>
    <w:rsid w:val="006402B8"/>
    <w:rsid w:val="006410C3"/>
    <w:rsid w:val="00641935"/>
    <w:rsid w:val="006427B8"/>
    <w:rsid w:val="006429E9"/>
    <w:rsid w:val="00643724"/>
    <w:rsid w:val="00643B56"/>
    <w:rsid w:val="006448FF"/>
    <w:rsid w:val="00644AE8"/>
    <w:rsid w:val="00645AE8"/>
    <w:rsid w:val="00646416"/>
    <w:rsid w:val="00646E6D"/>
    <w:rsid w:val="00647894"/>
    <w:rsid w:val="00650047"/>
    <w:rsid w:val="0065008F"/>
    <w:rsid w:val="00650ECE"/>
    <w:rsid w:val="00650F2D"/>
    <w:rsid w:val="00651843"/>
    <w:rsid w:val="006519F6"/>
    <w:rsid w:val="00651E84"/>
    <w:rsid w:val="00652747"/>
    <w:rsid w:val="00652DC4"/>
    <w:rsid w:val="0065308B"/>
    <w:rsid w:val="006534AE"/>
    <w:rsid w:val="006539B7"/>
    <w:rsid w:val="006546A0"/>
    <w:rsid w:val="00654B1B"/>
    <w:rsid w:val="00654BC0"/>
    <w:rsid w:val="006560EB"/>
    <w:rsid w:val="00657F4D"/>
    <w:rsid w:val="00660E08"/>
    <w:rsid w:val="00661109"/>
    <w:rsid w:val="00661423"/>
    <w:rsid w:val="006617FF"/>
    <w:rsid w:val="00662176"/>
    <w:rsid w:val="006628B6"/>
    <w:rsid w:val="006635C6"/>
    <w:rsid w:val="006639A7"/>
    <w:rsid w:val="00663F1C"/>
    <w:rsid w:val="006642F1"/>
    <w:rsid w:val="00664658"/>
    <w:rsid w:val="00664BB3"/>
    <w:rsid w:val="006658AC"/>
    <w:rsid w:val="00666178"/>
    <w:rsid w:val="00666739"/>
    <w:rsid w:val="006669AC"/>
    <w:rsid w:val="00666B63"/>
    <w:rsid w:val="00666F7C"/>
    <w:rsid w:val="0066785F"/>
    <w:rsid w:val="00667D73"/>
    <w:rsid w:val="006715EE"/>
    <w:rsid w:val="0067300A"/>
    <w:rsid w:val="00673578"/>
    <w:rsid w:val="00673EFB"/>
    <w:rsid w:val="0067468F"/>
    <w:rsid w:val="00674AEC"/>
    <w:rsid w:val="00675139"/>
    <w:rsid w:val="006753FA"/>
    <w:rsid w:val="00675A00"/>
    <w:rsid w:val="0067622E"/>
    <w:rsid w:val="00677557"/>
    <w:rsid w:val="00681A0A"/>
    <w:rsid w:val="00681CE1"/>
    <w:rsid w:val="00682EBE"/>
    <w:rsid w:val="00684878"/>
    <w:rsid w:val="00684DFA"/>
    <w:rsid w:val="006858E0"/>
    <w:rsid w:val="00685C65"/>
    <w:rsid w:val="00686476"/>
    <w:rsid w:val="006876D6"/>
    <w:rsid w:val="006901EB"/>
    <w:rsid w:val="00690A9A"/>
    <w:rsid w:val="00690D07"/>
    <w:rsid w:val="006911F7"/>
    <w:rsid w:val="006915D6"/>
    <w:rsid w:val="006918CD"/>
    <w:rsid w:val="006925F6"/>
    <w:rsid w:val="006930B7"/>
    <w:rsid w:val="006938DB"/>
    <w:rsid w:val="00693A3E"/>
    <w:rsid w:val="00693CBE"/>
    <w:rsid w:val="00693F9D"/>
    <w:rsid w:val="00694F44"/>
    <w:rsid w:val="00695341"/>
    <w:rsid w:val="006975AF"/>
    <w:rsid w:val="0069780F"/>
    <w:rsid w:val="00697905"/>
    <w:rsid w:val="00697E2F"/>
    <w:rsid w:val="006A01F0"/>
    <w:rsid w:val="006A02C9"/>
    <w:rsid w:val="006A04B7"/>
    <w:rsid w:val="006A150E"/>
    <w:rsid w:val="006A17F1"/>
    <w:rsid w:val="006A1E30"/>
    <w:rsid w:val="006A34CE"/>
    <w:rsid w:val="006A3908"/>
    <w:rsid w:val="006A3CE7"/>
    <w:rsid w:val="006A3D59"/>
    <w:rsid w:val="006A41C9"/>
    <w:rsid w:val="006A4265"/>
    <w:rsid w:val="006A484E"/>
    <w:rsid w:val="006A4CCD"/>
    <w:rsid w:val="006A4F66"/>
    <w:rsid w:val="006A58D6"/>
    <w:rsid w:val="006A719D"/>
    <w:rsid w:val="006B03ED"/>
    <w:rsid w:val="006B06D0"/>
    <w:rsid w:val="006B0CC5"/>
    <w:rsid w:val="006B0ED1"/>
    <w:rsid w:val="006B119A"/>
    <w:rsid w:val="006B11CC"/>
    <w:rsid w:val="006B12C4"/>
    <w:rsid w:val="006B13F2"/>
    <w:rsid w:val="006B20CB"/>
    <w:rsid w:val="006B2351"/>
    <w:rsid w:val="006B3305"/>
    <w:rsid w:val="006B3384"/>
    <w:rsid w:val="006B33EF"/>
    <w:rsid w:val="006B39EE"/>
    <w:rsid w:val="006B3E62"/>
    <w:rsid w:val="006B4411"/>
    <w:rsid w:val="006B4447"/>
    <w:rsid w:val="006B4807"/>
    <w:rsid w:val="006B4AD2"/>
    <w:rsid w:val="006B6098"/>
    <w:rsid w:val="006B79FD"/>
    <w:rsid w:val="006C15AF"/>
    <w:rsid w:val="006C2116"/>
    <w:rsid w:val="006C2A37"/>
    <w:rsid w:val="006C2B0C"/>
    <w:rsid w:val="006C328C"/>
    <w:rsid w:val="006C3787"/>
    <w:rsid w:val="006C3D41"/>
    <w:rsid w:val="006C3E52"/>
    <w:rsid w:val="006C46FE"/>
    <w:rsid w:val="006C4805"/>
    <w:rsid w:val="006C4B60"/>
    <w:rsid w:val="006C55F2"/>
    <w:rsid w:val="006C5665"/>
    <w:rsid w:val="006C56AE"/>
    <w:rsid w:val="006C6ADF"/>
    <w:rsid w:val="006C75FF"/>
    <w:rsid w:val="006D01E2"/>
    <w:rsid w:val="006D063B"/>
    <w:rsid w:val="006D137F"/>
    <w:rsid w:val="006D1653"/>
    <w:rsid w:val="006D2431"/>
    <w:rsid w:val="006D3B22"/>
    <w:rsid w:val="006D4221"/>
    <w:rsid w:val="006D47B3"/>
    <w:rsid w:val="006D490D"/>
    <w:rsid w:val="006D5054"/>
    <w:rsid w:val="006D627D"/>
    <w:rsid w:val="006D67B9"/>
    <w:rsid w:val="006D7672"/>
    <w:rsid w:val="006D7958"/>
    <w:rsid w:val="006D7D2E"/>
    <w:rsid w:val="006D7D37"/>
    <w:rsid w:val="006E051D"/>
    <w:rsid w:val="006E0B81"/>
    <w:rsid w:val="006E11B8"/>
    <w:rsid w:val="006E279E"/>
    <w:rsid w:val="006E2D89"/>
    <w:rsid w:val="006E3070"/>
    <w:rsid w:val="006E307F"/>
    <w:rsid w:val="006E3352"/>
    <w:rsid w:val="006E38BF"/>
    <w:rsid w:val="006E44CA"/>
    <w:rsid w:val="006E5225"/>
    <w:rsid w:val="006E5D9B"/>
    <w:rsid w:val="006E5E09"/>
    <w:rsid w:val="006E6F9B"/>
    <w:rsid w:val="006E787C"/>
    <w:rsid w:val="006E7B89"/>
    <w:rsid w:val="006F06B8"/>
    <w:rsid w:val="006F0CC5"/>
    <w:rsid w:val="006F101E"/>
    <w:rsid w:val="006F18B6"/>
    <w:rsid w:val="006F21C7"/>
    <w:rsid w:val="006F29BB"/>
    <w:rsid w:val="006F2CE6"/>
    <w:rsid w:val="006F375B"/>
    <w:rsid w:val="006F37C8"/>
    <w:rsid w:val="006F46FB"/>
    <w:rsid w:val="006F4AC5"/>
    <w:rsid w:val="006F6362"/>
    <w:rsid w:val="006F7781"/>
    <w:rsid w:val="00700365"/>
    <w:rsid w:val="00700EF4"/>
    <w:rsid w:val="00701438"/>
    <w:rsid w:val="00701A93"/>
    <w:rsid w:val="00701E4B"/>
    <w:rsid w:val="00702305"/>
    <w:rsid w:val="00702508"/>
    <w:rsid w:val="00702951"/>
    <w:rsid w:val="007029F2"/>
    <w:rsid w:val="00703461"/>
    <w:rsid w:val="00703478"/>
    <w:rsid w:val="00703CE4"/>
    <w:rsid w:val="00704282"/>
    <w:rsid w:val="00704F4A"/>
    <w:rsid w:val="007051DE"/>
    <w:rsid w:val="00705313"/>
    <w:rsid w:val="007055BD"/>
    <w:rsid w:val="00705688"/>
    <w:rsid w:val="00706009"/>
    <w:rsid w:val="007063C4"/>
    <w:rsid w:val="00706D10"/>
    <w:rsid w:val="00707BBC"/>
    <w:rsid w:val="00707E2F"/>
    <w:rsid w:val="00707E76"/>
    <w:rsid w:val="00707FD9"/>
    <w:rsid w:val="00710D73"/>
    <w:rsid w:val="00712DBE"/>
    <w:rsid w:val="0071335C"/>
    <w:rsid w:val="00713FB9"/>
    <w:rsid w:val="0071592F"/>
    <w:rsid w:val="00716009"/>
    <w:rsid w:val="007160AE"/>
    <w:rsid w:val="007173B8"/>
    <w:rsid w:val="00717CA5"/>
    <w:rsid w:val="007203E2"/>
    <w:rsid w:val="00721A2A"/>
    <w:rsid w:val="00721E57"/>
    <w:rsid w:val="00721F08"/>
    <w:rsid w:val="0072217F"/>
    <w:rsid w:val="0072323D"/>
    <w:rsid w:val="007232C6"/>
    <w:rsid w:val="0072332D"/>
    <w:rsid w:val="007236B8"/>
    <w:rsid w:val="007246D5"/>
    <w:rsid w:val="007254DA"/>
    <w:rsid w:val="00725864"/>
    <w:rsid w:val="00725E55"/>
    <w:rsid w:val="00726A8F"/>
    <w:rsid w:val="00726D64"/>
    <w:rsid w:val="00727449"/>
    <w:rsid w:val="0073089B"/>
    <w:rsid w:val="007349EC"/>
    <w:rsid w:val="0073588B"/>
    <w:rsid w:val="00735A01"/>
    <w:rsid w:val="00735D90"/>
    <w:rsid w:val="00735FB9"/>
    <w:rsid w:val="00736F54"/>
    <w:rsid w:val="00737C9E"/>
    <w:rsid w:val="007400D7"/>
    <w:rsid w:val="00741BE8"/>
    <w:rsid w:val="00741D9C"/>
    <w:rsid w:val="007427C1"/>
    <w:rsid w:val="00742BE5"/>
    <w:rsid w:val="00743828"/>
    <w:rsid w:val="00743D48"/>
    <w:rsid w:val="00745DB2"/>
    <w:rsid w:val="0074642A"/>
    <w:rsid w:val="0074663A"/>
    <w:rsid w:val="007467D9"/>
    <w:rsid w:val="00746914"/>
    <w:rsid w:val="00747F13"/>
    <w:rsid w:val="00751444"/>
    <w:rsid w:val="00751A31"/>
    <w:rsid w:val="00752286"/>
    <w:rsid w:val="00752DA7"/>
    <w:rsid w:val="007532D6"/>
    <w:rsid w:val="007533C0"/>
    <w:rsid w:val="0075430B"/>
    <w:rsid w:val="00754759"/>
    <w:rsid w:val="00754F11"/>
    <w:rsid w:val="0075503F"/>
    <w:rsid w:val="00755106"/>
    <w:rsid w:val="00755967"/>
    <w:rsid w:val="00755BAF"/>
    <w:rsid w:val="00755C3F"/>
    <w:rsid w:val="0075620E"/>
    <w:rsid w:val="00756294"/>
    <w:rsid w:val="007565D5"/>
    <w:rsid w:val="0075793E"/>
    <w:rsid w:val="007600A1"/>
    <w:rsid w:val="007609ED"/>
    <w:rsid w:val="00760A3A"/>
    <w:rsid w:val="00760AE5"/>
    <w:rsid w:val="00760DED"/>
    <w:rsid w:val="00760F24"/>
    <w:rsid w:val="007616CC"/>
    <w:rsid w:val="00762176"/>
    <w:rsid w:val="007623DE"/>
    <w:rsid w:val="007633BD"/>
    <w:rsid w:val="00763920"/>
    <w:rsid w:val="00763A25"/>
    <w:rsid w:val="00763E61"/>
    <w:rsid w:val="00764253"/>
    <w:rsid w:val="00764332"/>
    <w:rsid w:val="00764711"/>
    <w:rsid w:val="00764945"/>
    <w:rsid w:val="00764D30"/>
    <w:rsid w:val="007655A3"/>
    <w:rsid w:val="00766BE5"/>
    <w:rsid w:val="0077006B"/>
    <w:rsid w:val="00771D45"/>
    <w:rsid w:val="007721AF"/>
    <w:rsid w:val="0077240D"/>
    <w:rsid w:val="00772ABF"/>
    <w:rsid w:val="007730E4"/>
    <w:rsid w:val="007736E7"/>
    <w:rsid w:val="00773F9B"/>
    <w:rsid w:val="007744F6"/>
    <w:rsid w:val="00774AA1"/>
    <w:rsid w:val="00776FEA"/>
    <w:rsid w:val="0077738B"/>
    <w:rsid w:val="007801D3"/>
    <w:rsid w:val="0078037B"/>
    <w:rsid w:val="0078109C"/>
    <w:rsid w:val="007815C5"/>
    <w:rsid w:val="00782ED3"/>
    <w:rsid w:val="00784084"/>
    <w:rsid w:val="00784B83"/>
    <w:rsid w:val="00784DD5"/>
    <w:rsid w:val="00785226"/>
    <w:rsid w:val="0078566E"/>
    <w:rsid w:val="00785825"/>
    <w:rsid w:val="0078612E"/>
    <w:rsid w:val="00786601"/>
    <w:rsid w:val="00787560"/>
    <w:rsid w:val="00787CC0"/>
    <w:rsid w:val="00790815"/>
    <w:rsid w:val="00790BFF"/>
    <w:rsid w:val="00793904"/>
    <w:rsid w:val="00793C1E"/>
    <w:rsid w:val="00793D8D"/>
    <w:rsid w:val="00794A8E"/>
    <w:rsid w:val="00794B77"/>
    <w:rsid w:val="00794C84"/>
    <w:rsid w:val="00794CCF"/>
    <w:rsid w:val="0079599D"/>
    <w:rsid w:val="0079750D"/>
    <w:rsid w:val="00797EAA"/>
    <w:rsid w:val="007A16F3"/>
    <w:rsid w:val="007A1701"/>
    <w:rsid w:val="007A1E6C"/>
    <w:rsid w:val="007A2DAD"/>
    <w:rsid w:val="007A3134"/>
    <w:rsid w:val="007A4CAD"/>
    <w:rsid w:val="007A4DFC"/>
    <w:rsid w:val="007A4FC0"/>
    <w:rsid w:val="007A5A18"/>
    <w:rsid w:val="007A5D33"/>
    <w:rsid w:val="007A61DD"/>
    <w:rsid w:val="007A6F20"/>
    <w:rsid w:val="007A7266"/>
    <w:rsid w:val="007B0E52"/>
    <w:rsid w:val="007B1726"/>
    <w:rsid w:val="007B29B4"/>
    <w:rsid w:val="007B2E60"/>
    <w:rsid w:val="007B494B"/>
    <w:rsid w:val="007B6BF4"/>
    <w:rsid w:val="007B7C51"/>
    <w:rsid w:val="007C0868"/>
    <w:rsid w:val="007C13F6"/>
    <w:rsid w:val="007C241E"/>
    <w:rsid w:val="007C2FA9"/>
    <w:rsid w:val="007C373C"/>
    <w:rsid w:val="007C40B3"/>
    <w:rsid w:val="007C42BD"/>
    <w:rsid w:val="007C438A"/>
    <w:rsid w:val="007C4BCC"/>
    <w:rsid w:val="007C5208"/>
    <w:rsid w:val="007C6762"/>
    <w:rsid w:val="007C6D60"/>
    <w:rsid w:val="007C6E92"/>
    <w:rsid w:val="007C79AC"/>
    <w:rsid w:val="007D040A"/>
    <w:rsid w:val="007D1311"/>
    <w:rsid w:val="007D2473"/>
    <w:rsid w:val="007D3108"/>
    <w:rsid w:val="007D38E3"/>
    <w:rsid w:val="007D4054"/>
    <w:rsid w:val="007D4959"/>
    <w:rsid w:val="007D5D92"/>
    <w:rsid w:val="007D62E4"/>
    <w:rsid w:val="007D743D"/>
    <w:rsid w:val="007D7ABE"/>
    <w:rsid w:val="007E002D"/>
    <w:rsid w:val="007E0CF8"/>
    <w:rsid w:val="007E1958"/>
    <w:rsid w:val="007E19F2"/>
    <w:rsid w:val="007E31D7"/>
    <w:rsid w:val="007E362A"/>
    <w:rsid w:val="007E3910"/>
    <w:rsid w:val="007E3A2B"/>
    <w:rsid w:val="007E4FD2"/>
    <w:rsid w:val="007E6734"/>
    <w:rsid w:val="007E6EBB"/>
    <w:rsid w:val="007E7047"/>
    <w:rsid w:val="007E7C6E"/>
    <w:rsid w:val="007F056E"/>
    <w:rsid w:val="007F0794"/>
    <w:rsid w:val="007F0C59"/>
    <w:rsid w:val="007F1BAC"/>
    <w:rsid w:val="007F2B7A"/>
    <w:rsid w:val="007F3F2D"/>
    <w:rsid w:val="007F3F6E"/>
    <w:rsid w:val="007F417D"/>
    <w:rsid w:val="007F4190"/>
    <w:rsid w:val="007F4304"/>
    <w:rsid w:val="007F43D1"/>
    <w:rsid w:val="007F480A"/>
    <w:rsid w:val="007F4CD4"/>
    <w:rsid w:val="007F5D85"/>
    <w:rsid w:val="007F6180"/>
    <w:rsid w:val="007F78AB"/>
    <w:rsid w:val="007F7BAC"/>
    <w:rsid w:val="00800317"/>
    <w:rsid w:val="00800424"/>
    <w:rsid w:val="00801AE2"/>
    <w:rsid w:val="00801B1B"/>
    <w:rsid w:val="00803186"/>
    <w:rsid w:val="0080381E"/>
    <w:rsid w:val="008038DC"/>
    <w:rsid w:val="00803F63"/>
    <w:rsid w:val="00804547"/>
    <w:rsid w:val="00804C9F"/>
    <w:rsid w:val="008058AF"/>
    <w:rsid w:val="008070A1"/>
    <w:rsid w:val="00807788"/>
    <w:rsid w:val="0080792F"/>
    <w:rsid w:val="00807B31"/>
    <w:rsid w:val="0081042B"/>
    <w:rsid w:val="008107F1"/>
    <w:rsid w:val="008113DD"/>
    <w:rsid w:val="008119B2"/>
    <w:rsid w:val="00811AF6"/>
    <w:rsid w:val="00811DED"/>
    <w:rsid w:val="008127DB"/>
    <w:rsid w:val="00812B3A"/>
    <w:rsid w:val="00815C75"/>
    <w:rsid w:val="00815D35"/>
    <w:rsid w:val="008160CE"/>
    <w:rsid w:val="00816901"/>
    <w:rsid w:val="0081716A"/>
    <w:rsid w:val="008175B3"/>
    <w:rsid w:val="00817636"/>
    <w:rsid w:val="00821F87"/>
    <w:rsid w:val="00822390"/>
    <w:rsid w:val="00823119"/>
    <w:rsid w:val="00824B83"/>
    <w:rsid w:val="0082565D"/>
    <w:rsid w:val="00825895"/>
    <w:rsid w:val="00825AE0"/>
    <w:rsid w:val="00825E80"/>
    <w:rsid w:val="00826439"/>
    <w:rsid w:val="008270D6"/>
    <w:rsid w:val="00827C05"/>
    <w:rsid w:val="00830DBE"/>
    <w:rsid w:val="00830F9F"/>
    <w:rsid w:val="00831C98"/>
    <w:rsid w:val="00833138"/>
    <w:rsid w:val="008331B7"/>
    <w:rsid w:val="008333DC"/>
    <w:rsid w:val="008337B1"/>
    <w:rsid w:val="00833D05"/>
    <w:rsid w:val="008341ED"/>
    <w:rsid w:val="008347FD"/>
    <w:rsid w:val="00834D79"/>
    <w:rsid w:val="00836C83"/>
    <w:rsid w:val="008372D6"/>
    <w:rsid w:val="00841A30"/>
    <w:rsid w:val="0084210B"/>
    <w:rsid w:val="008423D6"/>
    <w:rsid w:val="00842906"/>
    <w:rsid w:val="0084327E"/>
    <w:rsid w:val="00843A08"/>
    <w:rsid w:val="00843B7E"/>
    <w:rsid w:val="00843BBC"/>
    <w:rsid w:val="008440B7"/>
    <w:rsid w:val="0084499D"/>
    <w:rsid w:val="00845041"/>
    <w:rsid w:val="00845C40"/>
    <w:rsid w:val="00845CEB"/>
    <w:rsid w:val="00845EFA"/>
    <w:rsid w:val="00847056"/>
    <w:rsid w:val="00850BBC"/>
    <w:rsid w:val="00850BF3"/>
    <w:rsid w:val="00850DE2"/>
    <w:rsid w:val="0085210C"/>
    <w:rsid w:val="008522B4"/>
    <w:rsid w:val="00852AF4"/>
    <w:rsid w:val="00852DA5"/>
    <w:rsid w:val="008534F2"/>
    <w:rsid w:val="008548E2"/>
    <w:rsid w:val="00854C04"/>
    <w:rsid w:val="008563AD"/>
    <w:rsid w:val="008567C8"/>
    <w:rsid w:val="00857444"/>
    <w:rsid w:val="008577CA"/>
    <w:rsid w:val="00861268"/>
    <w:rsid w:val="008616A4"/>
    <w:rsid w:val="00863A7F"/>
    <w:rsid w:val="00863AB7"/>
    <w:rsid w:val="00863C80"/>
    <w:rsid w:val="00864B6F"/>
    <w:rsid w:val="00865175"/>
    <w:rsid w:val="008652B9"/>
    <w:rsid w:val="008660D8"/>
    <w:rsid w:val="008661DD"/>
    <w:rsid w:val="008666AB"/>
    <w:rsid w:val="00866F03"/>
    <w:rsid w:val="0087048A"/>
    <w:rsid w:val="00870840"/>
    <w:rsid w:val="00870CE7"/>
    <w:rsid w:val="00870F33"/>
    <w:rsid w:val="008715C7"/>
    <w:rsid w:val="00871907"/>
    <w:rsid w:val="00871A86"/>
    <w:rsid w:val="00871CAA"/>
    <w:rsid w:val="008734D6"/>
    <w:rsid w:val="00873674"/>
    <w:rsid w:val="008739CE"/>
    <w:rsid w:val="00873F95"/>
    <w:rsid w:val="008741B7"/>
    <w:rsid w:val="0087489E"/>
    <w:rsid w:val="00874A19"/>
    <w:rsid w:val="00874E4A"/>
    <w:rsid w:val="008757D7"/>
    <w:rsid w:val="00875D17"/>
    <w:rsid w:val="008760B1"/>
    <w:rsid w:val="008769FC"/>
    <w:rsid w:val="00877544"/>
    <w:rsid w:val="0087768F"/>
    <w:rsid w:val="00877815"/>
    <w:rsid w:val="00877D27"/>
    <w:rsid w:val="00880E08"/>
    <w:rsid w:val="00882357"/>
    <w:rsid w:val="00882C5F"/>
    <w:rsid w:val="008831C4"/>
    <w:rsid w:val="008832B0"/>
    <w:rsid w:val="008837D9"/>
    <w:rsid w:val="00884BFA"/>
    <w:rsid w:val="00884C19"/>
    <w:rsid w:val="00884E2B"/>
    <w:rsid w:val="008868A3"/>
    <w:rsid w:val="00886B7A"/>
    <w:rsid w:val="00886F0F"/>
    <w:rsid w:val="00886F70"/>
    <w:rsid w:val="008875BD"/>
    <w:rsid w:val="00887619"/>
    <w:rsid w:val="008900C5"/>
    <w:rsid w:val="00890B57"/>
    <w:rsid w:val="00891A32"/>
    <w:rsid w:val="00891B3D"/>
    <w:rsid w:val="00892895"/>
    <w:rsid w:val="00894111"/>
    <w:rsid w:val="00894368"/>
    <w:rsid w:val="00895C60"/>
    <w:rsid w:val="00896257"/>
    <w:rsid w:val="00896569"/>
    <w:rsid w:val="008966C4"/>
    <w:rsid w:val="00896E47"/>
    <w:rsid w:val="00896F1E"/>
    <w:rsid w:val="00897596"/>
    <w:rsid w:val="008A017F"/>
    <w:rsid w:val="008A237B"/>
    <w:rsid w:val="008A2672"/>
    <w:rsid w:val="008A2944"/>
    <w:rsid w:val="008A2A81"/>
    <w:rsid w:val="008A2B59"/>
    <w:rsid w:val="008A2B5A"/>
    <w:rsid w:val="008A3201"/>
    <w:rsid w:val="008A47B9"/>
    <w:rsid w:val="008A5AAD"/>
    <w:rsid w:val="008A5DE6"/>
    <w:rsid w:val="008A62DD"/>
    <w:rsid w:val="008A6AD9"/>
    <w:rsid w:val="008A6B1A"/>
    <w:rsid w:val="008A778F"/>
    <w:rsid w:val="008A7B2D"/>
    <w:rsid w:val="008A7B8E"/>
    <w:rsid w:val="008B02E8"/>
    <w:rsid w:val="008B0354"/>
    <w:rsid w:val="008B0AD9"/>
    <w:rsid w:val="008B0F39"/>
    <w:rsid w:val="008B317E"/>
    <w:rsid w:val="008B3DA6"/>
    <w:rsid w:val="008B4C45"/>
    <w:rsid w:val="008B5DC4"/>
    <w:rsid w:val="008B5F20"/>
    <w:rsid w:val="008B614A"/>
    <w:rsid w:val="008B61AD"/>
    <w:rsid w:val="008B640F"/>
    <w:rsid w:val="008B65DB"/>
    <w:rsid w:val="008B6E0D"/>
    <w:rsid w:val="008B7E57"/>
    <w:rsid w:val="008C03CB"/>
    <w:rsid w:val="008C08A3"/>
    <w:rsid w:val="008C158A"/>
    <w:rsid w:val="008C1785"/>
    <w:rsid w:val="008C4DBD"/>
    <w:rsid w:val="008C4E29"/>
    <w:rsid w:val="008C5A08"/>
    <w:rsid w:val="008C5A8D"/>
    <w:rsid w:val="008C7BE3"/>
    <w:rsid w:val="008D01AF"/>
    <w:rsid w:val="008D478E"/>
    <w:rsid w:val="008D4C33"/>
    <w:rsid w:val="008D4C79"/>
    <w:rsid w:val="008D730E"/>
    <w:rsid w:val="008E0603"/>
    <w:rsid w:val="008E084E"/>
    <w:rsid w:val="008E0ED5"/>
    <w:rsid w:val="008E382B"/>
    <w:rsid w:val="008E45C1"/>
    <w:rsid w:val="008E5CF4"/>
    <w:rsid w:val="008E5FA8"/>
    <w:rsid w:val="008E6291"/>
    <w:rsid w:val="008F068C"/>
    <w:rsid w:val="008F0AAC"/>
    <w:rsid w:val="008F16A9"/>
    <w:rsid w:val="008F29EA"/>
    <w:rsid w:val="008F2AB6"/>
    <w:rsid w:val="008F2E4E"/>
    <w:rsid w:val="008F31CF"/>
    <w:rsid w:val="008F3618"/>
    <w:rsid w:val="008F492C"/>
    <w:rsid w:val="008F5ABE"/>
    <w:rsid w:val="008F5D68"/>
    <w:rsid w:val="008F62F7"/>
    <w:rsid w:val="008F6452"/>
    <w:rsid w:val="008F6787"/>
    <w:rsid w:val="008F692C"/>
    <w:rsid w:val="008F6C9D"/>
    <w:rsid w:val="008F7377"/>
    <w:rsid w:val="008F73C5"/>
    <w:rsid w:val="008F75F9"/>
    <w:rsid w:val="008F7B94"/>
    <w:rsid w:val="009004F0"/>
    <w:rsid w:val="0090056D"/>
    <w:rsid w:val="00900B33"/>
    <w:rsid w:val="009016EC"/>
    <w:rsid w:val="00902D67"/>
    <w:rsid w:val="00902F69"/>
    <w:rsid w:val="00903064"/>
    <w:rsid w:val="00903EA3"/>
    <w:rsid w:val="00904519"/>
    <w:rsid w:val="009048E9"/>
    <w:rsid w:val="009049A8"/>
    <w:rsid w:val="009049F3"/>
    <w:rsid w:val="00904FC0"/>
    <w:rsid w:val="0090575F"/>
    <w:rsid w:val="00905765"/>
    <w:rsid w:val="0090667B"/>
    <w:rsid w:val="00906C09"/>
    <w:rsid w:val="00906CD0"/>
    <w:rsid w:val="009070EE"/>
    <w:rsid w:val="0090720A"/>
    <w:rsid w:val="00907821"/>
    <w:rsid w:val="00907C84"/>
    <w:rsid w:val="00907CE0"/>
    <w:rsid w:val="00907D74"/>
    <w:rsid w:val="00907F78"/>
    <w:rsid w:val="00910270"/>
    <w:rsid w:val="00910C5B"/>
    <w:rsid w:val="00910F61"/>
    <w:rsid w:val="0091115A"/>
    <w:rsid w:val="00911D2D"/>
    <w:rsid w:val="00912B57"/>
    <w:rsid w:val="00912E20"/>
    <w:rsid w:val="00914508"/>
    <w:rsid w:val="009145E4"/>
    <w:rsid w:val="00915023"/>
    <w:rsid w:val="00915DF3"/>
    <w:rsid w:val="00916C66"/>
    <w:rsid w:val="009178FE"/>
    <w:rsid w:val="00920CCF"/>
    <w:rsid w:val="0092197C"/>
    <w:rsid w:val="00921B19"/>
    <w:rsid w:val="00922BEE"/>
    <w:rsid w:val="00922D61"/>
    <w:rsid w:val="00924CED"/>
    <w:rsid w:val="00924D23"/>
    <w:rsid w:val="00924F92"/>
    <w:rsid w:val="00926F66"/>
    <w:rsid w:val="00927249"/>
    <w:rsid w:val="00927C77"/>
    <w:rsid w:val="009300B1"/>
    <w:rsid w:val="009303C3"/>
    <w:rsid w:val="00931056"/>
    <w:rsid w:val="00931F85"/>
    <w:rsid w:val="00932899"/>
    <w:rsid w:val="00933F35"/>
    <w:rsid w:val="009345AD"/>
    <w:rsid w:val="00934D08"/>
    <w:rsid w:val="009355CF"/>
    <w:rsid w:val="00935B8D"/>
    <w:rsid w:val="00936314"/>
    <w:rsid w:val="00936CB6"/>
    <w:rsid w:val="00937F70"/>
    <w:rsid w:val="00940347"/>
    <w:rsid w:val="00942F2F"/>
    <w:rsid w:val="00943112"/>
    <w:rsid w:val="00943421"/>
    <w:rsid w:val="00943F71"/>
    <w:rsid w:val="009445D2"/>
    <w:rsid w:val="009465DF"/>
    <w:rsid w:val="0094721F"/>
    <w:rsid w:val="00947A1B"/>
    <w:rsid w:val="00947C5B"/>
    <w:rsid w:val="009507DE"/>
    <w:rsid w:val="00951592"/>
    <w:rsid w:val="00952031"/>
    <w:rsid w:val="009521C9"/>
    <w:rsid w:val="0095311E"/>
    <w:rsid w:val="009533FA"/>
    <w:rsid w:val="00954B5B"/>
    <w:rsid w:val="00954BC1"/>
    <w:rsid w:val="00955913"/>
    <w:rsid w:val="00955CE6"/>
    <w:rsid w:val="00956095"/>
    <w:rsid w:val="009561C9"/>
    <w:rsid w:val="00957129"/>
    <w:rsid w:val="009577CE"/>
    <w:rsid w:val="00957AB1"/>
    <w:rsid w:val="00957D4C"/>
    <w:rsid w:val="00960223"/>
    <w:rsid w:val="009605E0"/>
    <w:rsid w:val="00960CED"/>
    <w:rsid w:val="009616F8"/>
    <w:rsid w:val="00961CB9"/>
    <w:rsid w:val="0096215F"/>
    <w:rsid w:val="00962D92"/>
    <w:rsid w:val="00962DC5"/>
    <w:rsid w:val="009646D8"/>
    <w:rsid w:val="0096526F"/>
    <w:rsid w:val="00966018"/>
    <w:rsid w:val="0096658A"/>
    <w:rsid w:val="0096691B"/>
    <w:rsid w:val="009709AB"/>
    <w:rsid w:val="00970C0F"/>
    <w:rsid w:val="00970E68"/>
    <w:rsid w:val="00970EFE"/>
    <w:rsid w:val="009725ED"/>
    <w:rsid w:val="00972BEE"/>
    <w:rsid w:val="00972F91"/>
    <w:rsid w:val="009735A6"/>
    <w:rsid w:val="009737B1"/>
    <w:rsid w:val="00974702"/>
    <w:rsid w:val="00974B5B"/>
    <w:rsid w:val="00974C9A"/>
    <w:rsid w:val="00975283"/>
    <w:rsid w:val="0097546E"/>
    <w:rsid w:val="00975547"/>
    <w:rsid w:val="0097584A"/>
    <w:rsid w:val="0097597F"/>
    <w:rsid w:val="009759A0"/>
    <w:rsid w:val="009766B9"/>
    <w:rsid w:val="00980039"/>
    <w:rsid w:val="009814ED"/>
    <w:rsid w:val="009821D8"/>
    <w:rsid w:val="009826FF"/>
    <w:rsid w:val="00983096"/>
    <w:rsid w:val="009839BF"/>
    <w:rsid w:val="00984686"/>
    <w:rsid w:val="00984EA7"/>
    <w:rsid w:val="00985481"/>
    <w:rsid w:val="0098554B"/>
    <w:rsid w:val="00986174"/>
    <w:rsid w:val="00986526"/>
    <w:rsid w:val="00986BBA"/>
    <w:rsid w:val="009876C1"/>
    <w:rsid w:val="009879AD"/>
    <w:rsid w:val="00990C81"/>
    <w:rsid w:val="0099111F"/>
    <w:rsid w:val="00991624"/>
    <w:rsid w:val="0099197B"/>
    <w:rsid w:val="00992F4B"/>
    <w:rsid w:val="00993085"/>
    <w:rsid w:val="0099375F"/>
    <w:rsid w:val="009937BE"/>
    <w:rsid w:val="00994654"/>
    <w:rsid w:val="00994BEC"/>
    <w:rsid w:val="00995A3B"/>
    <w:rsid w:val="00996D26"/>
    <w:rsid w:val="009A011C"/>
    <w:rsid w:val="009A04B1"/>
    <w:rsid w:val="009A0E7C"/>
    <w:rsid w:val="009A0ECF"/>
    <w:rsid w:val="009A1B27"/>
    <w:rsid w:val="009A1CBF"/>
    <w:rsid w:val="009A2062"/>
    <w:rsid w:val="009A237B"/>
    <w:rsid w:val="009A2474"/>
    <w:rsid w:val="009A332E"/>
    <w:rsid w:val="009A440B"/>
    <w:rsid w:val="009A45C2"/>
    <w:rsid w:val="009A46F3"/>
    <w:rsid w:val="009A480C"/>
    <w:rsid w:val="009A4C71"/>
    <w:rsid w:val="009A5847"/>
    <w:rsid w:val="009A5B47"/>
    <w:rsid w:val="009A6F29"/>
    <w:rsid w:val="009B01BF"/>
    <w:rsid w:val="009B0715"/>
    <w:rsid w:val="009B3663"/>
    <w:rsid w:val="009B368D"/>
    <w:rsid w:val="009B40D1"/>
    <w:rsid w:val="009B48F9"/>
    <w:rsid w:val="009B4A98"/>
    <w:rsid w:val="009B5757"/>
    <w:rsid w:val="009B5891"/>
    <w:rsid w:val="009B6118"/>
    <w:rsid w:val="009B611A"/>
    <w:rsid w:val="009C018D"/>
    <w:rsid w:val="009C16AC"/>
    <w:rsid w:val="009C1A61"/>
    <w:rsid w:val="009C1BEE"/>
    <w:rsid w:val="009C2931"/>
    <w:rsid w:val="009C3D70"/>
    <w:rsid w:val="009C3E1F"/>
    <w:rsid w:val="009C3F54"/>
    <w:rsid w:val="009C441D"/>
    <w:rsid w:val="009C4F8A"/>
    <w:rsid w:val="009C552C"/>
    <w:rsid w:val="009C5CA5"/>
    <w:rsid w:val="009C63F2"/>
    <w:rsid w:val="009C65EB"/>
    <w:rsid w:val="009C67D4"/>
    <w:rsid w:val="009C7CCE"/>
    <w:rsid w:val="009D0134"/>
    <w:rsid w:val="009D033E"/>
    <w:rsid w:val="009D070B"/>
    <w:rsid w:val="009D0AE5"/>
    <w:rsid w:val="009D114E"/>
    <w:rsid w:val="009D134E"/>
    <w:rsid w:val="009D189C"/>
    <w:rsid w:val="009D1E18"/>
    <w:rsid w:val="009D20F1"/>
    <w:rsid w:val="009D2644"/>
    <w:rsid w:val="009D412D"/>
    <w:rsid w:val="009D4452"/>
    <w:rsid w:val="009D59BC"/>
    <w:rsid w:val="009D628C"/>
    <w:rsid w:val="009D62AE"/>
    <w:rsid w:val="009D6334"/>
    <w:rsid w:val="009D66C7"/>
    <w:rsid w:val="009D6E84"/>
    <w:rsid w:val="009D7307"/>
    <w:rsid w:val="009D7421"/>
    <w:rsid w:val="009D7823"/>
    <w:rsid w:val="009D79CF"/>
    <w:rsid w:val="009D7DAB"/>
    <w:rsid w:val="009E04C6"/>
    <w:rsid w:val="009E05FA"/>
    <w:rsid w:val="009E1ECF"/>
    <w:rsid w:val="009E2623"/>
    <w:rsid w:val="009E2701"/>
    <w:rsid w:val="009E528F"/>
    <w:rsid w:val="009E6615"/>
    <w:rsid w:val="009E689E"/>
    <w:rsid w:val="009E6EC0"/>
    <w:rsid w:val="009E7850"/>
    <w:rsid w:val="009E7F25"/>
    <w:rsid w:val="009F0069"/>
    <w:rsid w:val="009F0C91"/>
    <w:rsid w:val="009F1433"/>
    <w:rsid w:val="009F2375"/>
    <w:rsid w:val="009F26A8"/>
    <w:rsid w:val="009F2FD3"/>
    <w:rsid w:val="009F3E82"/>
    <w:rsid w:val="009F4593"/>
    <w:rsid w:val="009F4D69"/>
    <w:rsid w:val="009F51CE"/>
    <w:rsid w:val="009F5E78"/>
    <w:rsid w:val="009F6446"/>
    <w:rsid w:val="009F64FF"/>
    <w:rsid w:val="00A000B8"/>
    <w:rsid w:val="00A0058E"/>
    <w:rsid w:val="00A01DAE"/>
    <w:rsid w:val="00A01E86"/>
    <w:rsid w:val="00A0203F"/>
    <w:rsid w:val="00A02A8C"/>
    <w:rsid w:val="00A03064"/>
    <w:rsid w:val="00A030AB"/>
    <w:rsid w:val="00A065D7"/>
    <w:rsid w:val="00A077D6"/>
    <w:rsid w:val="00A07B71"/>
    <w:rsid w:val="00A10429"/>
    <w:rsid w:val="00A105AA"/>
    <w:rsid w:val="00A10CC5"/>
    <w:rsid w:val="00A10EA9"/>
    <w:rsid w:val="00A1124B"/>
    <w:rsid w:val="00A1130E"/>
    <w:rsid w:val="00A12033"/>
    <w:rsid w:val="00A12767"/>
    <w:rsid w:val="00A136CA"/>
    <w:rsid w:val="00A13733"/>
    <w:rsid w:val="00A13964"/>
    <w:rsid w:val="00A16A29"/>
    <w:rsid w:val="00A17A63"/>
    <w:rsid w:val="00A2300E"/>
    <w:rsid w:val="00A244A3"/>
    <w:rsid w:val="00A248E3"/>
    <w:rsid w:val="00A248F0"/>
    <w:rsid w:val="00A24C91"/>
    <w:rsid w:val="00A24DFF"/>
    <w:rsid w:val="00A2561E"/>
    <w:rsid w:val="00A2637B"/>
    <w:rsid w:val="00A26578"/>
    <w:rsid w:val="00A267C1"/>
    <w:rsid w:val="00A27441"/>
    <w:rsid w:val="00A30129"/>
    <w:rsid w:val="00A3049E"/>
    <w:rsid w:val="00A3097B"/>
    <w:rsid w:val="00A30FDA"/>
    <w:rsid w:val="00A3146D"/>
    <w:rsid w:val="00A3230C"/>
    <w:rsid w:val="00A32891"/>
    <w:rsid w:val="00A3321E"/>
    <w:rsid w:val="00A333A0"/>
    <w:rsid w:val="00A3345D"/>
    <w:rsid w:val="00A33488"/>
    <w:rsid w:val="00A335D1"/>
    <w:rsid w:val="00A34DB4"/>
    <w:rsid w:val="00A3557B"/>
    <w:rsid w:val="00A36C39"/>
    <w:rsid w:val="00A37547"/>
    <w:rsid w:val="00A37A69"/>
    <w:rsid w:val="00A405FE"/>
    <w:rsid w:val="00A412EE"/>
    <w:rsid w:val="00A41D17"/>
    <w:rsid w:val="00A4216D"/>
    <w:rsid w:val="00A43949"/>
    <w:rsid w:val="00A441A2"/>
    <w:rsid w:val="00A44E46"/>
    <w:rsid w:val="00A452D3"/>
    <w:rsid w:val="00A4577A"/>
    <w:rsid w:val="00A46312"/>
    <w:rsid w:val="00A46C1E"/>
    <w:rsid w:val="00A471B3"/>
    <w:rsid w:val="00A47606"/>
    <w:rsid w:val="00A47A0D"/>
    <w:rsid w:val="00A504CE"/>
    <w:rsid w:val="00A50943"/>
    <w:rsid w:val="00A5194E"/>
    <w:rsid w:val="00A51F51"/>
    <w:rsid w:val="00A53B3B"/>
    <w:rsid w:val="00A5412C"/>
    <w:rsid w:val="00A5486B"/>
    <w:rsid w:val="00A548D1"/>
    <w:rsid w:val="00A54988"/>
    <w:rsid w:val="00A55C9E"/>
    <w:rsid w:val="00A56679"/>
    <w:rsid w:val="00A57356"/>
    <w:rsid w:val="00A57E65"/>
    <w:rsid w:val="00A61716"/>
    <w:rsid w:val="00A622F4"/>
    <w:rsid w:val="00A62D3B"/>
    <w:rsid w:val="00A62D3F"/>
    <w:rsid w:val="00A63297"/>
    <w:rsid w:val="00A6360D"/>
    <w:rsid w:val="00A638A5"/>
    <w:rsid w:val="00A63F15"/>
    <w:rsid w:val="00A651C0"/>
    <w:rsid w:val="00A6540A"/>
    <w:rsid w:val="00A65D67"/>
    <w:rsid w:val="00A665AE"/>
    <w:rsid w:val="00A66899"/>
    <w:rsid w:val="00A67A35"/>
    <w:rsid w:val="00A70221"/>
    <w:rsid w:val="00A705AF"/>
    <w:rsid w:val="00A70660"/>
    <w:rsid w:val="00A70677"/>
    <w:rsid w:val="00A7084C"/>
    <w:rsid w:val="00A70BD4"/>
    <w:rsid w:val="00A70FE2"/>
    <w:rsid w:val="00A710FB"/>
    <w:rsid w:val="00A72230"/>
    <w:rsid w:val="00A7244E"/>
    <w:rsid w:val="00A72E00"/>
    <w:rsid w:val="00A758CE"/>
    <w:rsid w:val="00A765AA"/>
    <w:rsid w:val="00A76C06"/>
    <w:rsid w:val="00A77605"/>
    <w:rsid w:val="00A800F0"/>
    <w:rsid w:val="00A80C0C"/>
    <w:rsid w:val="00A80E95"/>
    <w:rsid w:val="00A80FF7"/>
    <w:rsid w:val="00A81ADC"/>
    <w:rsid w:val="00A82279"/>
    <w:rsid w:val="00A83188"/>
    <w:rsid w:val="00A842AD"/>
    <w:rsid w:val="00A84905"/>
    <w:rsid w:val="00A84F95"/>
    <w:rsid w:val="00A85C3D"/>
    <w:rsid w:val="00A8776B"/>
    <w:rsid w:val="00A87D6E"/>
    <w:rsid w:val="00A90237"/>
    <w:rsid w:val="00A90278"/>
    <w:rsid w:val="00A90626"/>
    <w:rsid w:val="00A90F1E"/>
    <w:rsid w:val="00A93430"/>
    <w:rsid w:val="00A93533"/>
    <w:rsid w:val="00A94263"/>
    <w:rsid w:val="00A954DF"/>
    <w:rsid w:val="00A95557"/>
    <w:rsid w:val="00A95B27"/>
    <w:rsid w:val="00A961C3"/>
    <w:rsid w:val="00A96512"/>
    <w:rsid w:val="00A96951"/>
    <w:rsid w:val="00A9703A"/>
    <w:rsid w:val="00A97081"/>
    <w:rsid w:val="00A97E2C"/>
    <w:rsid w:val="00AA02D2"/>
    <w:rsid w:val="00AA0732"/>
    <w:rsid w:val="00AA0FBC"/>
    <w:rsid w:val="00AA1179"/>
    <w:rsid w:val="00AA16A2"/>
    <w:rsid w:val="00AA1BA7"/>
    <w:rsid w:val="00AA2FA4"/>
    <w:rsid w:val="00AA46E1"/>
    <w:rsid w:val="00AA523F"/>
    <w:rsid w:val="00AA57D4"/>
    <w:rsid w:val="00AA5961"/>
    <w:rsid w:val="00AA62C2"/>
    <w:rsid w:val="00AA69CD"/>
    <w:rsid w:val="00AA6E41"/>
    <w:rsid w:val="00AA74C9"/>
    <w:rsid w:val="00AA7675"/>
    <w:rsid w:val="00AA77CC"/>
    <w:rsid w:val="00AB0FC0"/>
    <w:rsid w:val="00AB26D3"/>
    <w:rsid w:val="00AB3132"/>
    <w:rsid w:val="00AB5182"/>
    <w:rsid w:val="00AB5CE7"/>
    <w:rsid w:val="00AB6055"/>
    <w:rsid w:val="00AB6C92"/>
    <w:rsid w:val="00AB7660"/>
    <w:rsid w:val="00AB7EF8"/>
    <w:rsid w:val="00AC0341"/>
    <w:rsid w:val="00AC04C4"/>
    <w:rsid w:val="00AC09BD"/>
    <w:rsid w:val="00AC0A00"/>
    <w:rsid w:val="00AC346F"/>
    <w:rsid w:val="00AC4580"/>
    <w:rsid w:val="00AC4978"/>
    <w:rsid w:val="00AC521B"/>
    <w:rsid w:val="00AC6011"/>
    <w:rsid w:val="00AC648B"/>
    <w:rsid w:val="00AC6E7C"/>
    <w:rsid w:val="00AC74BC"/>
    <w:rsid w:val="00AD0B41"/>
    <w:rsid w:val="00AD0CF4"/>
    <w:rsid w:val="00AD1AD5"/>
    <w:rsid w:val="00AD1EC0"/>
    <w:rsid w:val="00AD1FB0"/>
    <w:rsid w:val="00AD2382"/>
    <w:rsid w:val="00AD23D6"/>
    <w:rsid w:val="00AD4352"/>
    <w:rsid w:val="00AD4628"/>
    <w:rsid w:val="00AD47A3"/>
    <w:rsid w:val="00AD58E3"/>
    <w:rsid w:val="00AD6E0E"/>
    <w:rsid w:val="00AD7361"/>
    <w:rsid w:val="00AD78ED"/>
    <w:rsid w:val="00AE2173"/>
    <w:rsid w:val="00AE21C3"/>
    <w:rsid w:val="00AE2AEF"/>
    <w:rsid w:val="00AE2F17"/>
    <w:rsid w:val="00AE37B6"/>
    <w:rsid w:val="00AE3F33"/>
    <w:rsid w:val="00AE43F4"/>
    <w:rsid w:val="00AE460A"/>
    <w:rsid w:val="00AE4BAB"/>
    <w:rsid w:val="00AE5343"/>
    <w:rsid w:val="00AE549E"/>
    <w:rsid w:val="00AE62E8"/>
    <w:rsid w:val="00AE6FF6"/>
    <w:rsid w:val="00AE756D"/>
    <w:rsid w:val="00AE78D2"/>
    <w:rsid w:val="00AF1064"/>
    <w:rsid w:val="00AF1B38"/>
    <w:rsid w:val="00AF1C84"/>
    <w:rsid w:val="00AF2345"/>
    <w:rsid w:val="00AF3295"/>
    <w:rsid w:val="00AF43E9"/>
    <w:rsid w:val="00AF47D7"/>
    <w:rsid w:val="00AF5FAA"/>
    <w:rsid w:val="00AF6E46"/>
    <w:rsid w:val="00AF6EB2"/>
    <w:rsid w:val="00B0004D"/>
    <w:rsid w:val="00B014D2"/>
    <w:rsid w:val="00B01A84"/>
    <w:rsid w:val="00B026F3"/>
    <w:rsid w:val="00B02974"/>
    <w:rsid w:val="00B02FE6"/>
    <w:rsid w:val="00B03036"/>
    <w:rsid w:val="00B045A1"/>
    <w:rsid w:val="00B054AE"/>
    <w:rsid w:val="00B055CF"/>
    <w:rsid w:val="00B0610D"/>
    <w:rsid w:val="00B06A2A"/>
    <w:rsid w:val="00B06B83"/>
    <w:rsid w:val="00B06C77"/>
    <w:rsid w:val="00B07416"/>
    <w:rsid w:val="00B07C88"/>
    <w:rsid w:val="00B07F44"/>
    <w:rsid w:val="00B12595"/>
    <w:rsid w:val="00B12EE6"/>
    <w:rsid w:val="00B1372C"/>
    <w:rsid w:val="00B15B51"/>
    <w:rsid w:val="00B15E01"/>
    <w:rsid w:val="00B178E3"/>
    <w:rsid w:val="00B178F9"/>
    <w:rsid w:val="00B17A29"/>
    <w:rsid w:val="00B17C25"/>
    <w:rsid w:val="00B20D95"/>
    <w:rsid w:val="00B21C82"/>
    <w:rsid w:val="00B21F90"/>
    <w:rsid w:val="00B22FF9"/>
    <w:rsid w:val="00B2370C"/>
    <w:rsid w:val="00B2376F"/>
    <w:rsid w:val="00B23819"/>
    <w:rsid w:val="00B23D60"/>
    <w:rsid w:val="00B24F1A"/>
    <w:rsid w:val="00B25D93"/>
    <w:rsid w:val="00B27707"/>
    <w:rsid w:val="00B30363"/>
    <w:rsid w:val="00B30730"/>
    <w:rsid w:val="00B30DEB"/>
    <w:rsid w:val="00B31E04"/>
    <w:rsid w:val="00B31FFA"/>
    <w:rsid w:val="00B320A5"/>
    <w:rsid w:val="00B33093"/>
    <w:rsid w:val="00B34164"/>
    <w:rsid w:val="00B351A3"/>
    <w:rsid w:val="00B354C9"/>
    <w:rsid w:val="00B359E5"/>
    <w:rsid w:val="00B3642B"/>
    <w:rsid w:val="00B368CE"/>
    <w:rsid w:val="00B36E34"/>
    <w:rsid w:val="00B40212"/>
    <w:rsid w:val="00B42D0E"/>
    <w:rsid w:val="00B436CE"/>
    <w:rsid w:val="00B438C5"/>
    <w:rsid w:val="00B43B9B"/>
    <w:rsid w:val="00B43DF1"/>
    <w:rsid w:val="00B43DF3"/>
    <w:rsid w:val="00B445EC"/>
    <w:rsid w:val="00B45FE5"/>
    <w:rsid w:val="00B46CB1"/>
    <w:rsid w:val="00B46E33"/>
    <w:rsid w:val="00B47BC2"/>
    <w:rsid w:val="00B502BC"/>
    <w:rsid w:val="00B50D71"/>
    <w:rsid w:val="00B51B19"/>
    <w:rsid w:val="00B527A4"/>
    <w:rsid w:val="00B529EF"/>
    <w:rsid w:val="00B53BF2"/>
    <w:rsid w:val="00B5406B"/>
    <w:rsid w:val="00B54B68"/>
    <w:rsid w:val="00B55758"/>
    <w:rsid w:val="00B56FDB"/>
    <w:rsid w:val="00B60F92"/>
    <w:rsid w:val="00B635A5"/>
    <w:rsid w:val="00B63CAF"/>
    <w:rsid w:val="00B646DC"/>
    <w:rsid w:val="00B64B48"/>
    <w:rsid w:val="00B64E39"/>
    <w:rsid w:val="00B65532"/>
    <w:rsid w:val="00B65841"/>
    <w:rsid w:val="00B65DB2"/>
    <w:rsid w:val="00B667C1"/>
    <w:rsid w:val="00B67BC1"/>
    <w:rsid w:val="00B7028B"/>
    <w:rsid w:val="00B70BA9"/>
    <w:rsid w:val="00B71C10"/>
    <w:rsid w:val="00B74DD2"/>
    <w:rsid w:val="00B74F21"/>
    <w:rsid w:val="00B7551B"/>
    <w:rsid w:val="00B76A88"/>
    <w:rsid w:val="00B775DA"/>
    <w:rsid w:val="00B80186"/>
    <w:rsid w:val="00B805B4"/>
    <w:rsid w:val="00B8078C"/>
    <w:rsid w:val="00B831C4"/>
    <w:rsid w:val="00B834A0"/>
    <w:rsid w:val="00B83579"/>
    <w:rsid w:val="00B83605"/>
    <w:rsid w:val="00B8389B"/>
    <w:rsid w:val="00B83D9E"/>
    <w:rsid w:val="00B84C54"/>
    <w:rsid w:val="00B84E52"/>
    <w:rsid w:val="00B84FF4"/>
    <w:rsid w:val="00B8505E"/>
    <w:rsid w:val="00B872FD"/>
    <w:rsid w:val="00B879DD"/>
    <w:rsid w:val="00B904E8"/>
    <w:rsid w:val="00B907C6"/>
    <w:rsid w:val="00B9109E"/>
    <w:rsid w:val="00B9203B"/>
    <w:rsid w:val="00B9263F"/>
    <w:rsid w:val="00B92976"/>
    <w:rsid w:val="00B929F1"/>
    <w:rsid w:val="00B92B94"/>
    <w:rsid w:val="00B940EE"/>
    <w:rsid w:val="00B95490"/>
    <w:rsid w:val="00B95F30"/>
    <w:rsid w:val="00B969DD"/>
    <w:rsid w:val="00B978E3"/>
    <w:rsid w:val="00BA151C"/>
    <w:rsid w:val="00BA1AEB"/>
    <w:rsid w:val="00BA25BF"/>
    <w:rsid w:val="00BA30C9"/>
    <w:rsid w:val="00BA3919"/>
    <w:rsid w:val="00BA3DFC"/>
    <w:rsid w:val="00BA3EFA"/>
    <w:rsid w:val="00BA4741"/>
    <w:rsid w:val="00BA4AD7"/>
    <w:rsid w:val="00BA516B"/>
    <w:rsid w:val="00BA5D0D"/>
    <w:rsid w:val="00BA6568"/>
    <w:rsid w:val="00BA7563"/>
    <w:rsid w:val="00BA7F5D"/>
    <w:rsid w:val="00BB07E5"/>
    <w:rsid w:val="00BB0D4F"/>
    <w:rsid w:val="00BB125C"/>
    <w:rsid w:val="00BB14A6"/>
    <w:rsid w:val="00BB1CE8"/>
    <w:rsid w:val="00BB34B3"/>
    <w:rsid w:val="00BB3906"/>
    <w:rsid w:val="00BB39A9"/>
    <w:rsid w:val="00BB3D45"/>
    <w:rsid w:val="00BB47C0"/>
    <w:rsid w:val="00BB532B"/>
    <w:rsid w:val="00BB572A"/>
    <w:rsid w:val="00BB5DF7"/>
    <w:rsid w:val="00BB6864"/>
    <w:rsid w:val="00BB6A80"/>
    <w:rsid w:val="00BB6AC6"/>
    <w:rsid w:val="00BB7452"/>
    <w:rsid w:val="00BB7B24"/>
    <w:rsid w:val="00BB7BC9"/>
    <w:rsid w:val="00BB7DD4"/>
    <w:rsid w:val="00BC1B3D"/>
    <w:rsid w:val="00BC21D9"/>
    <w:rsid w:val="00BC22A2"/>
    <w:rsid w:val="00BC39D7"/>
    <w:rsid w:val="00BC3EA9"/>
    <w:rsid w:val="00BC406F"/>
    <w:rsid w:val="00BC4CAD"/>
    <w:rsid w:val="00BC4DC3"/>
    <w:rsid w:val="00BC5CC0"/>
    <w:rsid w:val="00BC6131"/>
    <w:rsid w:val="00BC7630"/>
    <w:rsid w:val="00BC787E"/>
    <w:rsid w:val="00BC790B"/>
    <w:rsid w:val="00BD0D58"/>
    <w:rsid w:val="00BD0F66"/>
    <w:rsid w:val="00BD1714"/>
    <w:rsid w:val="00BD1F92"/>
    <w:rsid w:val="00BD373F"/>
    <w:rsid w:val="00BD3AE2"/>
    <w:rsid w:val="00BD4C21"/>
    <w:rsid w:val="00BD4F8A"/>
    <w:rsid w:val="00BD5932"/>
    <w:rsid w:val="00BD59CA"/>
    <w:rsid w:val="00BD5A53"/>
    <w:rsid w:val="00BD5EE2"/>
    <w:rsid w:val="00BD712C"/>
    <w:rsid w:val="00BD736E"/>
    <w:rsid w:val="00BD7B8B"/>
    <w:rsid w:val="00BE060F"/>
    <w:rsid w:val="00BE0746"/>
    <w:rsid w:val="00BE0E84"/>
    <w:rsid w:val="00BE110C"/>
    <w:rsid w:val="00BE16EC"/>
    <w:rsid w:val="00BE170F"/>
    <w:rsid w:val="00BE2482"/>
    <w:rsid w:val="00BE24B1"/>
    <w:rsid w:val="00BE299E"/>
    <w:rsid w:val="00BE3181"/>
    <w:rsid w:val="00BE3267"/>
    <w:rsid w:val="00BE33D1"/>
    <w:rsid w:val="00BE39E8"/>
    <w:rsid w:val="00BE3F6D"/>
    <w:rsid w:val="00BE4680"/>
    <w:rsid w:val="00BE48C7"/>
    <w:rsid w:val="00BE59CF"/>
    <w:rsid w:val="00BE6628"/>
    <w:rsid w:val="00BE686B"/>
    <w:rsid w:val="00BE72B1"/>
    <w:rsid w:val="00BE75D5"/>
    <w:rsid w:val="00BE7A1E"/>
    <w:rsid w:val="00BE7C66"/>
    <w:rsid w:val="00BF0EA7"/>
    <w:rsid w:val="00BF17EC"/>
    <w:rsid w:val="00BF3289"/>
    <w:rsid w:val="00BF3AFB"/>
    <w:rsid w:val="00BF51A8"/>
    <w:rsid w:val="00BF5988"/>
    <w:rsid w:val="00BF6617"/>
    <w:rsid w:val="00BF6BEE"/>
    <w:rsid w:val="00BF6DCD"/>
    <w:rsid w:val="00BF7F85"/>
    <w:rsid w:val="00C0009F"/>
    <w:rsid w:val="00C005DA"/>
    <w:rsid w:val="00C01104"/>
    <w:rsid w:val="00C01E1B"/>
    <w:rsid w:val="00C02B91"/>
    <w:rsid w:val="00C02BA6"/>
    <w:rsid w:val="00C02C06"/>
    <w:rsid w:val="00C03725"/>
    <w:rsid w:val="00C04DA4"/>
    <w:rsid w:val="00C0616E"/>
    <w:rsid w:val="00C06B6A"/>
    <w:rsid w:val="00C06DCA"/>
    <w:rsid w:val="00C06EFD"/>
    <w:rsid w:val="00C07BB1"/>
    <w:rsid w:val="00C10107"/>
    <w:rsid w:val="00C10FF0"/>
    <w:rsid w:val="00C11BFF"/>
    <w:rsid w:val="00C12376"/>
    <w:rsid w:val="00C1283B"/>
    <w:rsid w:val="00C12BDC"/>
    <w:rsid w:val="00C12C19"/>
    <w:rsid w:val="00C12EAF"/>
    <w:rsid w:val="00C14173"/>
    <w:rsid w:val="00C179F4"/>
    <w:rsid w:val="00C2018E"/>
    <w:rsid w:val="00C20579"/>
    <w:rsid w:val="00C20EEA"/>
    <w:rsid w:val="00C21E03"/>
    <w:rsid w:val="00C228C3"/>
    <w:rsid w:val="00C24889"/>
    <w:rsid w:val="00C24BA0"/>
    <w:rsid w:val="00C24F73"/>
    <w:rsid w:val="00C25037"/>
    <w:rsid w:val="00C252F1"/>
    <w:rsid w:val="00C25FB5"/>
    <w:rsid w:val="00C263D4"/>
    <w:rsid w:val="00C268DA"/>
    <w:rsid w:val="00C27E62"/>
    <w:rsid w:val="00C31DDC"/>
    <w:rsid w:val="00C32081"/>
    <w:rsid w:val="00C322C5"/>
    <w:rsid w:val="00C32ED6"/>
    <w:rsid w:val="00C336DD"/>
    <w:rsid w:val="00C33CF6"/>
    <w:rsid w:val="00C351AF"/>
    <w:rsid w:val="00C3591E"/>
    <w:rsid w:val="00C368EC"/>
    <w:rsid w:val="00C3713C"/>
    <w:rsid w:val="00C37C93"/>
    <w:rsid w:val="00C37FE2"/>
    <w:rsid w:val="00C40042"/>
    <w:rsid w:val="00C404E4"/>
    <w:rsid w:val="00C40870"/>
    <w:rsid w:val="00C40A0F"/>
    <w:rsid w:val="00C40D72"/>
    <w:rsid w:val="00C4188B"/>
    <w:rsid w:val="00C42703"/>
    <w:rsid w:val="00C4319A"/>
    <w:rsid w:val="00C43882"/>
    <w:rsid w:val="00C43E58"/>
    <w:rsid w:val="00C445F5"/>
    <w:rsid w:val="00C45229"/>
    <w:rsid w:val="00C46C3E"/>
    <w:rsid w:val="00C51671"/>
    <w:rsid w:val="00C52467"/>
    <w:rsid w:val="00C52662"/>
    <w:rsid w:val="00C52A3B"/>
    <w:rsid w:val="00C5397A"/>
    <w:rsid w:val="00C53DC3"/>
    <w:rsid w:val="00C54449"/>
    <w:rsid w:val="00C54B7E"/>
    <w:rsid w:val="00C54F6A"/>
    <w:rsid w:val="00C57DB5"/>
    <w:rsid w:val="00C60233"/>
    <w:rsid w:val="00C60525"/>
    <w:rsid w:val="00C60C12"/>
    <w:rsid w:val="00C61956"/>
    <w:rsid w:val="00C6305C"/>
    <w:rsid w:val="00C6367F"/>
    <w:rsid w:val="00C63935"/>
    <w:rsid w:val="00C64398"/>
    <w:rsid w:val="00C6445C"/>
    <w:rsid w:val="00C64C86"/>
    <w:rsid w:val="00C6503B"/>
    <w:rsid w:val="00C655BA"/>
    <w:rsid w:val="00C661E7"/>
    <w:rsid w:val="00C66D9C"/>
    <w:rsid w:val="00C66FD9"/>
    <w:rsid w:val="00C67147"/>
    <w:rsid w:val="00C708B7"/>
    <w:rsid w:val="00C709CC"/>
    <w:rsid w:val="00C70A16"/>
    <w:rsid w:val="00C71228"/>
    <w:rsid w:val="00C7155F"/>
    <w:rsid w:val="00C71F3A"/>
    <w:rsid w:val="00C729EF"/>
    <w:rsid w:val="00C73FC1"/>
    <w:rsid w:val="00C74A33"/>
    <w:rsid w:val="00C74D3C"/>
    <w:rsid w:val="00C75A08"/>
    <w:rsid w:val="00C75A90"/>
    <w:rsid w:val="00C75E2D"/>
    <w:rsid w:val="00C76859"/>
    <w:rsid w:val="00C76A7C"/>
    <w:rsid w:val="00C776A4"/>
    <w:rsid w:val="00C779F0"/>
    <w:rsid w:val="00C808DA"/>
    <w:rsid w:val="00C821D4"/>
    <w:rsid w:val="00C82981"/>
    <w:rsid w:val="00C82D58"/>
    <w:rsid w:val="00C8388A"/>
    <w:rsid w:val="00C841FC"/>
    <w:rsid w:val="00C85846"/>
    <w:rsid w:val="00C85A9E"/>
    <w:rsid w:val="00C864C5"/>
    <w:rsid w:val="00C86A7A"/>
    <w:rsid w:val="00C86ADB"/>
    <w:rsid w:val="00C9087F"/>
    <w:rsid w:val="00C918EA"/>
    <w:rsid w:val="00C922EB"/>
    <w:rsid w:val="00C92950"/>
    <w:rsid w:val="00C92DC2"/>
    <w:rsid w:val="00C93715"/>
    <w:rsid w:val="00C93AC9"/>
    <w:rsid w:val="00C944A4"/>
    <w:rsid w:val="00C94912"/>
    <w:rsid w:val="00C953AF"/>
    <w:rsid w:val="00C954AB"/>
    <w:rsid w:val="00C9563F"/>
    <w:rsid w:val="00C95D60"/>
    <w:rsid w:val="00C961CE"/>
    <w:rsid w:val="00C97A31"/>
    <w:rsid w:val="00C97EED"/>
    <w:rsid w:val="00CA0047"/>
    <w:rsid w:val="00CA1266"/>
    <w:rsid w:val="00CA1A63"/>
    <w:rsid w:val="00CA1D46"/>
    <w:rsid w:val="00CA22DF"/>
    <w:rsid w:val="00CA280B"/>
    <w:rsid w:val="00CA29A8"/>
    <w:rsid w:val="00CA2E6B"/>
    <w:rsid w:val="00CA2F84"/>
    <w:rsid w:val="00CA30A4"/>
    <w:rsid w:val="00CA3741"/>
    <w:rsid w:val="00CA3862"/>
    <w:rsid w:val="00CA3C71"/>
    <w:rsid w:val="00CA3FAA"/>
    <w:rsid w:val="00CA6983"/>
    <w:rsid w:val="00CA6A9C"/>
    <w:rsid w:val="00CB107F"/>
    <w:rsid w:val="00CB1679"/>
    <w:rsid w:val="00CB1B4A"/>
    <w:rsid w:val="00CB1DF4"/>
    <w:rsid w:val="00CB1FFB"/>
    <w:rsid w:val="00CB240A"/>
    <w:rsid w:val="00CB29E5"/>
    <w:rsid w:val="00CB32F7"/>
    <w:rsid w:val="00CB4A78"/>
    <w:rsid w:val="00CB7023"/>
    <w:rsid w:val="00CB781D"/>
    <w:rsid w:val="00CB7C8B"/>
    <w:rsid w:val="00CB7E90"/>
    <w:rsid w:val="00CC01A6"/>
    <w:rsid w:val="00CC1076"/>
    <w:rsid w:val="00CC14CA"/>
    <w:rsid w:val="00CC2293"/>
    <w:rsid w:val="00CC2309"/>
    <w:rsid w:val="00CC26B0"/>
    <w:rsid w:val="00CC2A07"/>
    <w:rsid w:val="00CC2DE3"/>
    <w:rsid w:val="00CC3E1B"/>
    <w:rsid w:val="00CC3E26"/>
    <w:rsid w:val="00CC43E1"/>
    <w:rsid w:val="00CC5195"/>
    <w:rsid w:val="00CC5CFB"/>
    <w:rsid w:val="00CC615F"/>
    <w:rsid w:val="00CC6B16"/>
    <w:rsid w:val="00CC7463"/>
    <w:rsid w:val="00CC77EA"/>
    <w:rsid w:val="00CC79F1"/>
    <w:rsid w:val="00CC7F76"/>
    <w:rsid w:val="00CD11EB"/>
    <w:rsid w:val="00CD17CE"/>
    <w:rsid w:val="00CD1E15"/>
    <w:rsid w:val="00CD211C"/>
    <w:rsid w:val="00CD2169"/>
    <w:rsid w:val="00CD22A4"/>
    <w:rsid w:val="00CD2688"/>
    <w:rsid w:val="00CD34FD"/>
    <w:rsid w:val="00CD41E9"/>
    <w:rsid w:val="00CD4C1A"/>
    <w:rsid w:val="00CD573E"/>
    <w:rsid w:val="00CD58D3"/>
    <w:rsid w:val="00CD6114"/>
    <w:rsid w:val="00CD6C98"/>
    <w:rsid w:val="00CD714C"/>
    <w:rsid w:val="00CE111B"/>
    <w:rsid w:val="00CE1DCB"/>
    <w:rsid w:val="00CE30AC"/>
    <w:rsid w:val="00CE3B51"/>
    <w:rsid w:val="00CE3CF2"/>
    <w:rsid w:val="00CE46D2"/>
    <w:rsid w:val="00CE4775"/>
    <w:rsid w:val="00CE5C52"/>
    <w:rsid w:val="00CE6997"/>
    <w:rsid w:val="00CE7DBB"/>
    <w:rsid w:val="00CE7EB3"/>
    <w:rsid w:val="00CF0550"/>
    <w:rsid w:val="00CF08F5"/>
    <w:rsid w:val="00CF0F3D"/>
    <w:rsid w:val="00CF1EAE"/>
    <w:rsid w:val="00CF201C"/>
    <w:rsid w:val="00CF207A"/>
    <w:rsid w:val="00CF3E94"/>
    <w:rsid w:val="00CF4894"/>
    <w:rsid w:val="00CF4ACB"/>
    <w:rsid w:val="00CF4CDB"/>
    <w:rsid w:val="00CF6414"/>
    <w:rsid w:val="00CF74EF"/>
    <w:rsid w:val="00D00575"/>
    <w:rsid w:val="00D006E1"/>
    <w:rsid w:val="00D00D54"/>
    <w:rsid w:val="00D015C7"/>
    <w:rsid w:val="00D01A2D"/>
    <w:rsid w:val="00D027E4"/>
    <w:rsid w:val="00D02AD2"/>
    <w:rsid w:val="00D02F5A"/>
    <w:rsid w:val="00D0324A"/>
    <w:rsid w:val="00D0726D"/>
    <w:rsid w:val="00D07393"/>
    <w:rsid w:val="00D073BB"/>
    <w:rsid w:val="00D0771A"/>
    <w:rsid w:val="00D07BEB"/>
    <w:rsid w:val="00D102A5"/>
    <w:rsid w:val="00D1030E"/>
    <w:rsid w:val="00D10949"/>
    <w:rsid w:val="00D11898"/>
    <w:rsid w:val="00D11FF7"/>
    <w:rsid w:val="00D133FB"/>
    <w:rsid w:val="00D13FE4"/>
    <w:rsid w:val="00D15973"/>
    <w:rsid w:val="00D16F2A"/>
    <w:rsid w:val="00D174A2"/>
    <w:rsid w:val="00D17AAD"/>
    <w:rsid w:val="00D17E29"/>
    <w:rsid w:val="00D200B3"/>
    <w:rsid w:val="00D20310"/>
    <w:rsid w:val="00D20FA7"/>
    <w:rsid w:val="00D21E44"/>
    <w:rsid w:val="00D21F67"/>
    <w:rsid w:val="00D21F7F"/>
    <w:rsid w:val="00D2261C"/>
    <w:rsid w:val="00D22AF5"/>
    <w:rsid w:val="00D23A93"/>
    <w:rsid w:val="00D23FE8"/>
    <w:rsid w:val="00D25B7D"/>
    <w:rsid w:val="00D2632F"/>
    <w:rsid w:val="00D26B97"/>
    <w:rsid w:val="00D26E79"/>
    <w:rsid w:val="00D276D4"/>
    <w:rsid w:val="00D27BF2"/>
    <w:rsid w:val="00D30FCD"/>
    <w:rsid w:val="00D31057"/>
    <w:rsid w:val="00D32037"/>
    <w:rsid w:val="00D327E4"/>
    <w:rsid w:val="00D3329A"/>
    <w:rsid w:val="00D33390"/>
    <w:rsid w:val="00D33593"/>
    <w:rsid w:val="00D3364F"/>
    <w:rsid w:val="00D339FA"/>
    <w:rsid w:val="00D33AF5"/>
    <w:rsid w:val="00D342E7"/>
    <w:rsid w:val="00D3475E"/>
    <w:rsid w:val="00D3589C"/>
    <w:rsid w:val="00D366AC"/>
    <w:rsid w:val="00D40376"/>
    <w:rsid w:val="00D405B0"/>
    <w:rsid w:val="00D42457"/>
    <w:rsid w:val="00D42660"/>
    <w:rsid w:val="00D42739"/>
    <w:rsid w:val="00D4288D"/>
    <w:rsid w:val="00D4383D"/>
    <w:rsid w:val="00D43D22"/>
    <w:rsid w:val="00D440A4"/>
    <w:rsid w:val="00D44C62"/>
    <w:rsid w:val="00D44D41"/>
    <w:rsid w:val="00D456BB"/>
    <w:rsid w:val="00D45B58"/>
    <w:rsid w:val="00D461FC"/>
    <w:rsid w:val="00D47517"/>
    <w:rsid w:val="00D5010E"/>
    <w:rsid w:val="00D5018E"/>
    <w:rsid w:val="00D508CA"/>
    <w:rsid w:val="00D50B83"/>
    <w:rsid w:val="00D525C6"/>
    <w:rsid w:val="00D534BB"/>
    <w:rsid w:val="00D536BB"/>
    <w:rsid w:val="00D54408"/>
    <w:rsid w:val="00D562EC"/>
    <w:rsid w:val="00D56969"/>
    <w:rsid w:val="00D60915"/>
    <w:rsid w:val="00D61743"/>
    <w:rsid w:val="00D626A8"/>
    <w:rsid w:val="00D64525"/>
    <w:rsid w:val="00D647C8"/>
    <w:rsid w:val="00D65010"/>
    <w:rsid w:val="00D65616"/>
    <w:rsid w:val="00D65652"/>
    <w:rsid w:val="00D665EC"/>
    <w:rsid w:val="00D669B9"/>
    <w:rsid w:val="00D67127"/>
    <w:rsid w:val="00D67311"/>
    <w:rsid w:val="00D71003"/>
    <w:rsid w:val="00D71015"/>
    <w:rsid w:val="00D7264A"/>
    <w:rsid w:val="00D74171"/>
    <w:rsid w:val="00D7445C"/>
    <w:rsid w:val="00D74DFA"/>
    <w:rsid w:val="00D74FA3"/>
    <w:rsid w:val="00D75D3D"/>
    <w:rsid w:val="00D77376"/>
    <w:rsid w:val="00D77754"/>
    <w:rsid w:val="00D809C4"/>
    <w:rsid w:val="00D81A0B"/>
    <w:rsid w:val="00D827D6"/>
    <w:rsid w:val="00D836B4"/>
    <w:rsid w:val="00D84D2F"/>
    <w:rsid w:val="00D855A9"/>
    <w:rsid w:val="00D85F50"/>
    <w:rsid w:val="00D86D66"/>
    <w:rsid w:val="00D92293"/>
    <w:rsid w:val="00D92C6C"/>
    <w:rsid w:val="00D92F7C"/>
    <w:rsid w:val="00D93F75"/>
    <w:rsid w:val="00D94374"/>
    <w:rsid w:val="00D94ED2"/>
    <w:rsid w:val="00D96AF1"/>
    <w:rsid w:val="00D96EBB"/>
    <w:rsid w:val="00D97EE3"/>
    <w:rsid w:val="00D97F36"/>
    <w:rsid w:val="00DA0590"/>
    <w:rsid w:val="00DA1E31"/>
    <w:rsid w:val="00DA24E2"/>
    <w:rsid w:val="00DA2A74"/>
    <w:rsid w:val="00DA36E7"/>
    <w:rsid w:val="00DA3CB3"/>
    <w:rsid w:val="00DA4AD9"/>
    <w:rsid w:val="00DA685D"/>
    <w:rsid w:val="00DA72C0"/>
    <w:rsid w:val="00DB07AD"/>
    <w:rsid w:val="00DB21D3"/>
    <w:rsid w:val="00DB2A65"/>
    <w:rsid w:val="00DB311D"/>
    <w:rsid w:val="00DB36CA"/>
    <w:rsid w:val="00DB3747"/>
    <w:rsid w:val="00DB3849"/>
    <w:rsid w:val="00DB47C7"/>
    <w:rsid w:val="00DB536C"/>
    <w:rsid w:val="00DB6397"/>
    <w:rsid w:val="00DB69A4"/>
    <w:rsid w:val="00DB6A04"/>
    <w:rsid w:val="00DB6E95"/>
    <w:rsid w:val="00DB768C"/>
    <w:rsid w:val="00DC0618"/>
    <w:rsid w:val="00DC0753"/>
    <w:rsid w:val="00DC0E41"/>
    <w:rsid w:val="00DC1D3B"/>
    <w:rsid w:val="00DC220A"/>
    <w:rsid w:val="00DC2D9E"/>
    <w:rsid w:val="00DC568B"/>
    <w:rsid w:val="00DC61B6"/>
    <w:rsid w:val="00DC7731"/>
    <w:rsid w:val="00DD00D3"/>
    <w:rsid w:val="00DD0CBD"/>
    <w:rsid w:val="00DD19C7"/>
    <w:rsid w:val="00DD2028"/>
    <w:rsid w:val="00DD247A"/>
    <w:rsid w:val="00DD3081"/>
    <w:rsid w:val="00DD35D1"/>
    <w:rsid w:val="00DD382E"/>
    <w:rsid w:val="00DD4F61"/>
    <w:rsid w:val="00DD5512"/>
    <w:rsid w:val="00DD55BD"/>
    <w:rsid w:val="00DD599A"/>
    <w:rsid w:val="00DD5E3D"/>
    <w:rsid w:val="00DD73FC"/>
    <w:rsid w:val="00DE0686"/>
    <w:rsid w:val="00DE0901"/>
    <w:rsid w:val="00DE0EDB"/>
    <w:rsid w:val="00DE1F51"/>
    <w:rsid w:val="00DE1F5B"/>
    <w:rsid w:val="00DE3D8F"/>
    <w:rsid w:val="00DE653D"/>
    <w:rsid w:val="00DE68AA"/>
    <w:rsid w:val="00DE6A2B"/>
    <w:rsid w:val="00DE6F29"/>
    <w:rsid w:val="00DE70B0"/>
    <w:rsid w:val="00DE7127"/>
    <w:rsid w:val="00DF0A11"/>
    <w:rsid w:val="00DF10E4"/>
    <w:rsid w:val="00DF2A6E"/>
    <w:rsid w:val="00DF305B"/>
    <w:rsid w:val="00DF3AC2"/>
    <w:rsid w:val="00DF4227"/>
    <w:rsid w:val="00DF5075"/>
    <w:rsid w:val="00DF532C"/>
    <w:rsid w:val="00DF54A6"/>
    <w:rsid w:val="00DF60CB"/>
    <w:rsid w:val="00DF6506"/>
    <w:rsid w:val="00DF6542"/>
    <w:rsid w:val="00DF6B5D"/>
    <w:rsid w:val="00DF7324"/>
    <w:rsid w:val="00DF7701"/>
    <w:rsid w:val="00DF78A8"/>
    <w:rsid w:val="00DF7ACE"/>
    <w:rsid w:val="00DF7B92"/>
    <w:rsid w:val="00DF7BC6"/>
    <w:rsid w:val="00DF7FF1"/>
    <w:rsid w:val="00E00265"/>
    <w:rsid w:val="00E00272"/>
    <w:rsid w:val="00E005DC"/>
    <w:rsid w:val="00E006D8"/>
    <w:rsid w:val="00E00B31"/>
    <w:rsid w:val="00E01252"/>
    <w:rsid w:val="00E0180A"/>
    <w:rsid w:val="00E01F45"/>
    <w:rsid w:val="00E02A5F"/>
    <w:rsid w:val="00E02E43"/>
    <w:rsid w:val="00E048EB"/>
    <w:rsid w:val="00E04D63"/>
    <w:rsid w:val="00E05097"/>
    <w:rsid w:val="00E066A7"/>
    <w:rsid w:val="00E078CD"/>
    <w:rsid w:val="00E07D3C"/>
    <w:rsid w:val="00E10A6C"/>
    <w:rsid w:val="00E1106F"/>
    <w:rsid w:val="00E1135C"/>
    <w:rsid w:val="00E11894"/>
    <w:rsid w:val="00E12B37"/>
    <w:rsid w:val="00E13CC0"/>
    <w:rsid w:val="00E1453B"/>
    <w:rsid w:val="00E16962"/>
    <w:rsid w:val="00E202DA"/>
    <w:rsid w:val="00E20844"/>
    <w:rsid w:val="00E20850"/>
    <w:rsid w:val="00E217EB"/>
    <w:rsid w:val="00E2187B"/>
    <w:rsid w:val="00E23139"/>
    <w:rsid w:val="00E231D9"/>
    <w:rsid w:val="00E240FC"/>
    <w:rsid w:val="00E257FC"/>
    <w:rsid w:val="00E25B21"/>
    <w:rsid w:val="00E25E07"/>
    <w:rsid w:val="00E25F2E"/>
    <w:rsid w:val="00E26352"/>
    <w:rsid w:val="00E26457"/>
    <w:rsid w:val="00E26650"/>
    <w:rsid w:val="00E3067A"/>
    <w:rsid w:val="00E30CBF"/>
    <w:rsid w:val="00E30FA0"/>
    <w:rsid w:val="00E31996"/>
    <w:rsid w:val="00E33034"/>
    <w:rsid w:val="00E33718"/>
    <w:rsid w:val="00E337BA"/>
    <w:rsid w:val="00E33A8C"/>
    <w:rsid w:val="00E33A9C"/>
    <w:rsid w:val="00E33E76"/>
    <w:rsid w:val="00E343DB"/>
    <w:rsid w:val="00E344FA"/>
    <w:rsid w:val="00E3521D"/>
    <w:rsid w:val="00E35741"/>
    <w:rsid w:val="00E368DD"/>
    <w:rsid w:val="00E36ADA"/>
    <w:rsid w:val="00E37B11"/>
    <w:rsid w:val="00E41BAA"/>
    <w:rsid w:val="00E41D0A"/>
    <w:rsid w:val="00E43426"/>
    <w:rsid w:val="00E4394F"/>
    <w:rsid w:val="00E43F27"/>
    <w:rsid w:val="00E4549C"/>
    <w:rsid w:val="00E45B47"/>
    <w:rsid w:val="00E5013D"/>
    <w:rsid w:val="00E5084D"/>
    <w:rsid w:val="00E50D3A"/>
    <w:rsid w:val="00E50F66"/>
    <w:rsid w:val="00E532EC"/>
    <w:rsid w:val="00E538C1"/>
    <w:rsid w:val="00E53C52"/>
    <w:rsid w:val="00E53CA3"/>
    <w:rsid w:val="00E5406B"/>
    <w:rsid w:val="00E541DF"/>
    <w:rsid w:val="00E5444E"/>
    <w:rsid w:val="00E559C5"/>
    <w:rsid w:val="00E55D4B"/>
    <w:rsid w:val="00E55DFF"/>
    <w:rsid w:val="00E56323"/>
    <w:rsid w:val="00E57D73"/>
    <w:rsid w:val="00E605AC"/>
    <w:rsid w:val="00E622BF"/>
    <w:rsid w:val="00E63C94"/>
    <w:rsid w:val="00E642E7"/>
    <w:rsid w:val="00E64351"/>
    <w:rsid w:val="00E64903"/>
    <w:rsid w:val="00E64948"/>
    <w:rsid w:val="00E65690"/>
    <w:rsid w:val="00E66201"/>
    <w:rsid w:val="00E664E0"/>
    <w:rsid w:val="00E67A4F"/>
    <w:rsid w:val="00E67DD3"/>
    <w:rsid w:val="00E70578"/>
    <w:rsid w:val="00E7147C"/>
    <w:rsid w:val="00E718C7"/>
    <w:rsid w:val="00E7199F"/>
    <w:rsid w:val="00E722CA"/>
    <w:rsid w:val="00E7294A"/>
    <w:rsid w:val="00E729BA"/>
    <w:rsid w:val="00E731A3"/>
    <w:rsid w:val="00E73D4F"/>
    <w:rsid w:val="00E7483B"/>
    <w:rsid w:val="00E74DBF"/>
    <w:rsid w:val="00E74FA3"/>
    <w:rsid w:val="00E777B0"/>
    <w:rsid w:val="00E779B5"/>
    <w:rsid w:val="00E77ACA"/>
    <w:rsid w:val="00E77D73"/>
    <w:rsid w:val="00E80218"/>
    <w:rsid w:val="00E80338"/>
    <w:rsid w:val="00E8163B"/>
    <w:rsid w:val="00E8196B"/>
    <w:rsid w:val="00E82C87"/>
    <w:rsid w:val="00E82E10"/>
    <w:rsid w:val="00E82E9B"/>
    <w:rsid w:val="00E84C55"/>
    <w:rsid w:val="00E861DD"/>
    <w:rsid w:val="00E86822"/>
    <w:rsid w:val="00E86AE3"/>
    <w:rsid w:val="00E87395"/>
    <w:rsid w:val="00E877A4"/>
    <w:rsid w:val="00E87DB3"/>
    <w:rsid w:val="00E9111D"/>
    <w:rsid w:val="00E9420D"/>
    <w:rsid w:val="00E94D5E"/>
    <w:rsid w:val="00E95BB8"/>
    <w:rsid w:val="00E96897"/>
    <w:rsid w:val="00E96AF6"/>
    <w:rsid w:val="00E9722A"/>
    <w:rsid w:val="00E97BB4"/>
    <w:rsid w:val="00EA013A"/>
    <w:rsid w:val="00EA04D0"/>
    <w:rsid w:val="00EA0632"/>
    <w:rsid w:val="00EA14F9"/>
    <w:rsid w:val="00EA2AF0"/>
    <w:rsid w:val="00EA39C1"/>
    <w:rsid w:val="00EA3A23"/>
    <w:rsid w:val="00EA3EED"/>
    <w:rsid w:val="00EA4F1A"/>
    <w:rsid w:val="00EA53CD"/>
    <w:rsid w:val="00EA5817"/>
    <w:rsid w:val="00EA77AD"/>
    <w:rsid w:val="00EA7C3B"/>
    <w:rsid w:val="00EB0D1F"/>
    <w:rsid w:val="00EB0DB6"/>
    <w:rsid w:val="00EB156E"/>
    <w:rsid w:val="00EB2A1D"/>
    <w:rsid w:val="00EB2B7C"/>
    <w:rsid w:val="00EB5507"/>
    <w:rsid w:val="00EB567A"/>
    <w:rsid w:val="00EB58BA"/>
    <w:rsid w:val="00EB740A"/>
    <w:rsid w:val="00EB7E85"/>
    <w:rsid w:val="00EC07B9"/>
    <w:rsid w:val="00EC0DFA"/>
    <w:rsid w:val="00EC1ED7"/>
    <w:rsid w:val="00EC2182"/>
    <w:rsid w:val="00EC3180"/>
    <w:rsid w:val="00EC34CE"/>
    <w:rsid w:val="00EC3B30"/>
    <w:rsid w:val="00EC44A5"/>
    <w:rsid w:val="00EC590C"/>
    <w:rsid w:val="00EC5B05"/>
    <w:rsid w:val="00EC6019"/>
    <w:rsid w:val="00EC62A9"/>
    <w:rsid w:val="00EC6310"/>
    <w:rsid w:val="00EC71A1"/>
    <w:rsid w:val="00EC76C0"/>
    <w:rsid w:val="00ED00BE"/>
    <w:rsid w:val="00ED06CB"/>
    <w:rsid w:val="00ED16E5"/>
    <w:rsid w:val="00ED1CE8"/>
    <w:rsid w:val="00ED285E"/>
    <w:rsid w:val="00ED3083"/>
    <w:rsid w:val="00ED4601"/>
    <w:rsid w:val="00ED4B62"/>
    <w:rsid w:val="00ED5D2F"/>
    <w:rsid w:val="00ED5D67"/>
    <w:rsid w:val="00ED6375"/>
    <w:rsid w:val="00EE032F"/>
    <w:rsid w:val="00EE100F"/>
    <w:rsid w:val="00EE145A"/>
    <w:rsid w:val="00EE16F0"/>
    <w:rsid w:val="00EE1926"/>
    <w:rsid w:val="00EE1E70"/>
    <w:rsid w:val="00EE2893"/>
    <w:rsid w:val="00EE3435"/>
    <w:rsid w:val="00EE475A"/>
    <w:rsid w:val="00EE51B4"/>
    <w:rsid w:val="00EE51B9"/>
    <w:rsid w:val="00EE5D14"/>
    <w:rsid w:val="00EE5EE1"/>
    <w:rsid w:val="00EE675D"/>
    <w:rsid w:val="00EE6AFB"/>
    <w:rsid w:val="00EE6F2A"/>
    <w:rsid w:val="00EE719D"/>
    <w:rsid w:val="00EE7342"/>
    <w:rsid w:val="00EE7FCA"/>
    <w:rsid w:val="00EF037C"/>
    <w:rsid w:val="00EF047A"/>
    <w:rsid w:val="00EF0BB7"/>
    <w:rsid w:val="00EF2441"/>
    <w:rsid w:val="00EF33FB"/>
    <w:rsid w:val="00EF4197"/>
    <w:rsid w:val="00EF43CB"/>
    <w:rsid w:val="00EF4A66"/>
    <w:rsid w:val="00EF4C48"/>
    <w:rsid w:val="00EF5423"/>
    <w:rsid w:val="00EF69B0"/>
    <w:rsid w:val="00EF75DF"/>
    <w:rsid w:val="00EF76EE"/>
    <w:rsid w:val="00EF77AC"/>
    <w:rsid w:val="00EF78EE"/>
    <w:rsid w:val="00EF7C9E"/>
    <w:rsid w:val="00F0048B"/>
    <w:rsid w:val="00F00EE5"/>
    <w:rsid w:val="00F017D9"/>
    <w:rsid w:val="00F01844"/>
    <w:rsid w:val="00F01E09"/>
    <w:rsid w:val="00F02CF6"/>
    <w:rsid w:val="00F03E44"/>
    <w:rsid w:val="00F04376"/>
    <w:rsid w:val="00F04528"/>
    <w:rsid w:val="00F045A8"/>
    <w:rsid w:val="00F04D53"/>
    <w:rsid w:val="00F05485"/>
    <w:rsid w:val="00F05709"/>
    <w:rsid w:val="00F05979"/>
    <w:rsid w:val="00F06C1A"/>
    <w:rsid w:val="00F07039"/>
    <w:rsid w:val="00F07252"/>
    <w:rsid w:val="00F075F6"/>
    <w:rsid w:val="00F10C21"/>
    <w:rsid w:val="00F11AC6"/>
    <w:rsid w:val="00F11C5D"/>
    <w:rsid w:val="00F11D1B"/>
    <w:rsid w:val="00F11E62"/>
    <w:rsid w:val="00F120B3"/>
    <w:rsid w:val="00F12401"/>
    <w:rsid w:val="00F13D24"/>
    <w:rsid w:val="00F1418E"/>
    <w:rsid w:val="00F14198"/>
    <w:rsid w:val="00F15650"/>
    <w:rsid w:val="00F15CF7"/>
    <w:rsid w:val="00F1650C"/>
    <w:rsid w:val="00F16A59"/>
    <w:rsid w:val="00F16E8C"/>
    <w:rsid w:val="00F16FDB"/>
    <w:rsid w:val="00F17C98"/>
    <w:rsid w:val="00F17CC3"/>
    <w:rsid w:val="00F216D7"/>
    <w:rsid w:val="00F21CE1"/>
    <w:rsid w:val="00F21DD7"/>
    <w:rsid w:val="00F22186"/>
    <w:rsid w:val="00F225EF"/>
    <w:rsid w:val="00F22913"/>
    <w:rsid w:val="00F23956"/>
    <w:rsid w:val="00F23B7B"/>
    <w:rsid w:val="00F24621"/>
    <w:rsid w:val="00F25194"/>
    <w:rsid w:val="00F26DBB"/>
    <w:rsid w:val="00F27AB6"/>
    <w:rsid w:val="00F30464"/>
    <w:rsid w:val="00F30AAC"/>
    <w:rsid w:val="00F30FDD"/>
    <w:rsid w:val="00F31A0A"/>
    <w:rsid w:val="00F34256"/>
    <w:rsid w:val="00F347B1"/>
    <w:rsid w:val="00F34E09"/>
    <w:rsid w:val="00F3542A"/>
    <w:rsid w:val="00F364A2"/>
    <w:rsid w:val="00F37468"/>
    <w:rsid w:val="00F3784D"/>
    <w:rsid w:val="00F37DA5"/>
    <w:rsid w:val="00F40E74"/>
    <w:rsid w:val="00F4123B"/>
    <w:rsid w:val="00F41719"/>
    <w:rsid w:val="00F42CE1"/>
    <w:rsid w:val="00F4355B"/>
    <w:rsid w:val="00F43A69"/>
    <w:rsid w:val="00F442D9"/>
    <w:rsid w:val="00F46B6F"/>
    <w:rsid w:val="00F47CAA"/>
    <w:rsid w:val="00F50895"/>
    <w:rsid w:val="00F51C11"/>
    <w:rsid w:val="00F51C7C"/>
    <w:rsid w:val="00F51CFF"/>
    <w:rsid w:val="00F51D94"/>
    <w:rsid w:val="00F52C55"/>
    <w:rsid w:val="00F52F54"/>
    <w:rsid w:val="00F53336"/>
    <w:rsid w:val="00F54082"/>
    <w:rsid w:val="00F54E7B"/>
    <w:rsid w:val="00F55D58"/>
    <w:rsid w:val="00F5666E"/>
    <w:rsid w:val="00F57503"/>
    <w:rsid w:val="00F60F77"/>
    <w:rsid w:val="00F61C8A"/>
    <w:rsid w:val="00F63963"/>
    <w:rsid w:val="00F64428"/>
    <w:rsid w:val="00F645C4"/>
    <w:rsid w:val="00F651DA"/>
    <w:rsid w:val="00F651F1"/>
    <w:rsid w:val="00F6599D"/>
    <w:rsid w:val="00F6663F"/>
    <w:rsid w:val="00F66BDB"/>
    <w:rsid w:val="00F6782D"/>
    <w:rsid w:val="00F72892"/>
    <w:rsid w:val="00F72982"/>
    <w:rsid w:val="00F72B05"/>
    <w:rsid w:val="00F72B3E"/>
    <w:rsid w:val="00F741F8"/>
    <w:rsid w:val="00F7562E"/>
    <w:rsid w:val="00F7597E"/>
    <w:rsid w:val="00F759CB"/>
    <w:rsid w:val="00F759FF"/>
    <w:rsid w:val="00F75AA6"/>
    <w:rsid w:val="00F75C17"/>
    <w:rsid w:val="00F76EC1"/>
    <w:rsid w:val="00F76F5C"/>
    <w:rsid w:val="00F77040"/>
    <w:rsid w:val="00F77568"/>
    <w:rsid w:val="00F77B74"/>
    <w:rsid w:val="00F80332"/>
    <w:rsid w:val="00F80DC9"/>
    <w:rsid w:val="00F8112B"/>
    <w:rsid w:val="00F81BFA"/>
    <w:rsid w:val="00F821E9"/>
    <w:rsid w:val="00F82A7C"/>
    <w:rsid w:val="00F83FFC"/>
    <w:rsid w:val="00F8551B"/>
    <w:rsid w:val="00F85CDB"/>
    <w:rsid w:val="00F86500"/>
    <w:rsid w:val="00F867C5"/>
    <w:rsid w:val="00F87F40"/>
    <w:rsid w:val="00F9013D"/>
    <w:rsid w:val="00F90959"/>
    <w:rsid w:val="00F915AC"/>
    <w:rsid w:val="00F918B3"/>
    <w:rsid w:val="00F922F0"/>
    <w:rsid w:val="00F923E7"/>
    <w:rsid w:val="00F93AC1"/>
    <w:rsid w:val="00F942F7"/>
    <w:rsid w:val="00F9460E"/>
    <w:rsid w:val="00F9464B"/>
    <w:rsid w:val="00F95768"/>
    <w:rsid w:val="00F959D0"/>
    <w:rsid w:val="00F96DDE"/>
    <w:rsid w:val="00F97289"/>
    <w:rsid w:val="00F97396"/>
    <w:rsid w:val="00F97DA1"/>
    <w:rsid w:val="00FA03A2"/>
    <w:rsid w:val="00FA0B06"/>
    <w:rsid w:val="00FA12D0"/>
    <w:rsid w:val="00FA186A"/>
    <w:rsid w:val="00FA23C8"/>
    <w:rsid w:val="00FA23D2"/>
    <w:rsid w:val="00FA2476"/>
    <w:rsid w:val="00FA4068"/>
    <w:rsid w:val="00FA4C69"/>
    <w:rsid w:val="00FA5AE3"/>
    <w:rsid w:val="00FA69C1"/>
    <w:rsid w:val="00FA6D2E"/>
    <w:rsid w:val="00FA72C8"/>
    <w:rsid w:val="00FA7C6C"/>
    <w:rsid w:val="00FA7CF2"/>
    <w:rsid w:val="00FB0762"/>
    <w:rsid w:val="00FB0BC2"/>
    <w:rsid w:val="00FB1CB8"/>
    <w:rsid w:val="00FB380D"/>
    <w:rsid w:val="00FB4435"/>
    <w:rsid w:val="00FB48FD"/>
    <w:rsid w:val="00FB518A"/>
    <w:rsid w:val="00FB51AF"/>
    <w:rsid w:val="00FB63A8"/>
    <w:rsid w:val="00FB642C"/>
    <w:rsid w:val="00FB69C9"/>
    <w:rsid w:val="00FC22D8"/>
    <w:rsid w:val="00FC378A"/>
    <w:rsid w:val="00FC499F"/>
    <w:rsid w:val="00FC5547"/>
    <w:rsid w:val="00FC5A14"/>
    <w:rsid w:val="00FC69F6"/>
    <w:rsid w:val="00FC6F0B"/>
    <w:rsid w:val="00FC788E"/>
    <w:rsid w:val="00FD1354"/>
    <w:rsid w:val="00FD1BDD"/>
    <w:rsid w:val="00FD3166"/>
    <w:rsid w:val="00FD3327"/>
    <w:rsid w:val="00FD334B"/>
    <w:rsid w:val="00FD388C"/>
    <w:rsid w:val="00FD38B9"/>
    <w:rsid w:val="00FD45EB"/>
    <w:rsid w:val="00FD4AB5"/>
    <w:rsid w:val="00FD4ABC"/>
    <w:rsid w:val="00FD4F59"/>
    <w:rsid w:val="00FD51D4"/>
    <w:rsid w:val="00FD56A0"/>
    <w:rsid w:val="00FD5B70"/>
    <w:rsid w:val="00FD680E"/>
    <w:rsid w:val="00FD6C0A"/>
    <w:rsid w:val="00FD79D3"/>
    <w:rsid w:val="00FE0649"/>
    <w:rsid w:val="00FE101D"/>
    <w:rsid w:val="00FE1C4A"/>
    <w:rsid w:val="00FE27C9"/>
    <w:rsid w:val="00FE2DF4"/>
    <w:rsid w:val="00FE3A11"/>
    <w:rsid w:val="00FE4570"/>
    <w:rsid w:val="00FE4647"/>
    <w:rsid w:val="00FE58B5"/>
    <w:rsid w:val="00FE58D5"/>
    <w:rsid w:val="00FE5AB8"/>
    <w:rsid w:val="00FE5B68"/>
    <w:rsid w:val="00FE62C3"/>
    <w:rsid w:val="00FE6B20"/>
    <w:rsid w:val="00FE6C4F"/>
    <w:rsid w:val="00FE707D"/>
    <w:rsid w:val="00FE7385"/>
    <w:rsid w:val="00FE7A38"/>
    <w:rsid w:val="00FE7A3F"/>
    <w:rsid w:val="00FE7F77"/>
    <w:rsid w:val="00FF0298"/>
    <w:rsid w:val="00FF16B4"/>
    <w:rsid w:val="00FF246F"/>
    <w:rsid w:val="00FF2B32"/>
    <w:rsid w:val="00FF441C"/>
    <w:rsid w:val="00FF49DD"/>
    <w:rsid w:val="00FF6097"/>
    <w:rsid w:val="00FF645A"/>
    <w:rsid w:val="00FF66E1"/>
    <w:rsid w:val="00FF7395"/>
    <w:rsid w:val="00FF78ED"/>
    <w:rsid w:val="00FF7A18"/>
    <w:rsid w:val="012F5D28"/>
    <w:rsid w:val="01602452"/>
    <w:rsid w:val="028E46A9"/>
    <w:rsid w:val="03E60D04"/>
    <w:rsid w:val="04223055"/>
    <w:rsid w:val="04536D9C"/>
    <w:rsid w:val="04984793"/>
    <w:rsid w:val="049F3CA4"/>
    <w:rsid w:val="04BB05C6"/>
    <w:rsid w:val="0544797F"/>
    <w:rsid w:val="05974A27"/>
    <w:rsid w:val="06CE6BE0"/>
    <w:rsid w:val="07ED122D"/>
    <w:rsid w:val="09BA7EA1"/>
    <w:rsid w:val="0B115758"/>
    <w:rsid w:val="0B4301B8"/>
    <w:rsid w:val="0BC8339D"/>
    <w:rsid w:val="0C1E59E8"/>
    <w:rsid w:val="0C3B44A8"/>
    <w:rsid w:val="0C796BB0"/>
    <w:rsid w:val="0CD3129D"/>
    <w:rsid w:val="0D4554DA"/>
    <w:rsid w:val="0DA57662"/>
    <w:rsid w:val="0DD878C3"/>
    <w:rsid w:val="0EDD1A2A"/>
    <w:rsid w:val="0EFB5077"/>
    <w:rsid w:val="0F4920A4"/>
    <w:rsid w:val="0F5B2081"/>
    <w:rsid w:val="0FC151E5"/>
    <w:rsid w:val="13267A75"/>
    <w:rsid w:val="13342999"/>
    <w:rsid w:val="13B26760"/>
    <w:rsid w:val="14493429"/>
    <w:rsid w:val="145B1E9F"/>
    <w:rsid w:val="167049A2"/>
    <w:rsid w:val="16895F09"/>
    <w:rsid w:val="17CE3E94"/>
    <w:rsid w:val="185E4DC8"/>
    <w:rsid w:val="1875516C"/>
    <w:rsid w:val="18762556"/>
    <w:rsid w:val="18B30A11"/>
    <w:rsid w:val="19AE462B"/>
    <w:rsid w:val="1AB062D8"/>
    <w:rsid w:val="1B33302E"/>
    <w:rsid w:val="1B35362E"/>
    <w:rsid w:val="1BCC56C5"/>
    <w:rsid w:val="1C57790E"/>
    <w:rsid w:val="1C6F2EA3"/>
    <w:rsid w:val="1D363AF5"/>
    <w:rsid w:val="1E0D4B36"/>
    <w:rsid w:val="1E333FCF"/>
    <w:rsid w:val="1F4E2548"/>
    <w:rsid w:val="1FB03392"/>
    <w:rsid w:val="1FD42D3C"/>
    <w:rsid w:val="23A253EE"/>
    <w:rsid w:val="23BB2E24"/>
    <w:rsid w:val="246F3948"/>
    <w:rsid w:val="24BF059E"/>
    <w:rsid w:val="250502B4"/>
    <w:rsid w:val="25AC53DC"/>
    <w:rsid w:val="267C1654"/>
    <w:rsid w:val="28A620AA"/>
    <w:rsid w:val="29196853"/>
    <w:rsid w:val="292759CD"/>
    <w:rsid w:val="293C4333"/>
    <w:rsid w:val="29921EA3"/>
    <w:rsid w:val="2A35454B"/>
    <w:rsid w:val="2AED757D"/>
    <w:rsid w:val="2B122CD2"/>
    <w:rsid w:val="2B4537A7"/>
    <w:rsid w:val="2B856586"/>
    <w:rsid w:val="2BA923D5"/>
    <w:rsid w:val="2BB853F9"/>
    <w:rsid w:val="2D223C99"/>
    <w:rsid w:val="2D707431"/>
    <w:rsid w:val="2DE91275"/>
    <w:rsid w:val="2E9C645D"/>
    <w:rsid w:val="2F057035"/>
    <w:rsid w:val="2F1F37D3"/>
    <w:rsid w:val="31833917"/>
    <w:rsid w:val="31ED295A"/>
    <w:rsid w:val="3237160C"/>
    <w:rsid w:val="33E91440"/>
    <w:rsid w:val="342B530D"/>
    <w:rsid w:val="349921D7"/>
    <w:rsid w:val="35533B3E"/>
    <w:rsid w:val="35732055"/>
    <w:rsid w:val="377355AB"/>
    <w:rsid w:val="388E235C"/>
    <w:rsid w:val="39026893"/>
    <w:rsid w:val="392F3A54"/>
    <w:rsid w:val="396758FB"/>
    <w:rsid w:val="3B15087C"/>
    <w:rsid w:val="3C1942C2"/>
    <w:rsid w:val="3C2506B9"/>
    <w:rsid w:val="3CC929BE"/>
    <w:rsid w:val="3D3A6051"/>
    <w:rsid w:val="3DDD4E02"/>
    <w:rsid w:val="3F502BD2"/>
    <w:rsid w:val="3FCA75B6"/>
    <w:rsid w:val="3FDA37AC"/>
    <w:rsid w:val="4049325F"/>
    <w:rsid w:val="40BF7330"/>
    <w:rsid w:val="40EE7288"/>
    <w:rsid w:val="415C44C9"/>
    <w:rsid w:val="41F90756"/>
    <w:rsid w:val="42800DA9"/>
    <w:rsid w:val="435C4555"/>
    <w:rsid w:val="43FC159A"/>
    <w:rsid w:val="4406343E"/>
    <w:rsid w:val="44077A9C"/>
    <w:rsid w:val="44B21D00"/>
    <w:rsid w:val="45341829"/>
    <w:rsid w:val="4549280D"/>
    <w:rsid w:val="460F569C"/>
    <w:rsid w:val="467455E4"/>
    <w:rsid w:val="474253B9"/>
    <w:rsid w:val="47812160"/>
    <w:rsid w:val="48CF0E49"/>
    <w:rsid w:val="49365864"/>
    <w:rsid w:val="49EE6415"/>
    <w:rsid w:val="4A4277CC"/>
    <w:rsid w:val="4AA951F7"/>
    <w:rsid w:val="4CB726ED"/>
    <w:rsid w:val="4D940F48"/>
    <w:rsid w:val="4E801CD9"/>
    <w:rsid w:val="4EA45FDF"/>
    <w:rsid w:val="4EB40950"/>
    <w:rsid w:val="4F3D74A0"/>
    <w:rsid w:val="500B710E"/>
    <w:rsid w:val="52A75055"/>
    <w:rsid w:val="539C13AF"/>
    <w:rsid w:val="545A4F71"/>
    <w:rsid w:val="549B11DD"/>
    <w:rsid w:val="55124237"/>
    <w:rsid w:val="556609C8"/>
    <w:rsid w:val="557F50D4"/>
    <w:rsid w:val="56DE707C"/>
    <w:rsid w:val="57071EC2"/>
    <w:rsid w:val="58CD3FFF"/>
    <w:rsid w:val="596E53B0"/>
    <w:rsid w:val="5981652C"/>
    <w:rsid w:val="598F3901"/>
    <w:rsid w:val="59B65B9D"/>
    <w:rsid w:val="59EF1A17"/>
    <w:rsid w:val="5A2921FA"/>
    <w:rsid w:val="5AC80D89"/>
    <w:rsid w:val="5AF0248E"/>
    <w:rsid w:val="5AFE614B"/>
    <w:rsid w:val="5BBA6046"/>
    <w:rsid w:val="5BDB5443"/>
    <w:rsid w:val="5CBF3EFD"/>
    <w:rsid w:val="5DB40FB6"/>
    <w:rsid w:val="5E5B41DD"/>
    <w:rsid w:val="5E7F0F81"/>
    <w:rsid w:val="5E98054A"/>
    <w:rsid w:val="5E9D0C8E"/>
    <w:rsid w:val="5ECC0139"/>
    <w:rsid w:val="5F321C84"/>
    <w:rsid w:val="5F7E7A3C"/>
    <w:rsid w:val="605321A6"/>
    <w:rsid w:val="609674E7"/>
    <w:rsid w:val="619250DB"/>
    <w:rsid w:val="61A545BB"/>
    <w:rsid w:val="61BE375B"/>
    <w:rsid w:val="62FB290A"/>
    <w:rsid w:val="63700785"/>
    <w:rsid w:val="6393447C"/>
    <w:rsid w:val="642D143D"/>
    <w:rsid w:val="644B3B98"/>
    <w:rsid w:val="64775CE1"/>
    <w:rsid w:val="64ED56A7"/>
    <w:rsid w:val="657A099B"/>
    <w:rsid w:val="65D80DD0"/>
    <w:rsid w:val="675A4202"/>
    <w:rsid w:val="67DC1EFB"/>
    <w:rsid w:val="68931ACD"/>
    <w:rsid w:val="68D126FC"/>
    <w:rsid w:val="694F55EB"/>
    <w:rsid w:val="69AF56CD"/>
    <w:rsid w:val="69F87887"/>
    <w:rsid w:val="6A037D5A"/>
    <w:rsid w:val="6AFE4916"/>
    <w:rsid w:val="6B2A0C5E"/>
    <w:rsid w:val="6B8F0318"/>
    <w:rsid w:val="6B915B3B"/>
    <w:rsid w:val="6C2A4037"/>
    <w:rsid w:val="6C421BAD"/>
    <w:rsid w:val="6E010407"/>
    <w:rsid w:val="6E1D6397"/>
    <w:rsid w:val="6FFF244B"/>
    <w:rsid w:val="71653017"/>
    <w:rsid w:val="71EA0877"/>
    <w:rsid w:val="71F260FE"/>
    <w:rsid w:val="72CA3A5D"/>
    <w:rsid w:val="735B3538"/>
    <w:rsid w:val="73601134"/>
    <w:rsid w:val="73C25FEA"/>
    <w:rsid w:val="7416239D"/>
    <w:rsid w:val="75776CC4"/>
    <w:rsid w:val="757A4794"/>
    <w:rsid w:val="75855D92"/>
    <w:rsid w:val="75D90687"/>
    <w:rsid w:val="75FA3A1A"/>
    <w:rsid w:val="76446418"/>
    <w:rsid w:val="765A7F62"/>
    <w:rsid w:val="7671275F"/>
    <w:rsid w:val="777F291C"/>
    <w:rsid w:val="77E8769D"/>
    <w:rsid w:val="77FB0EDA"/>
    <w:rsid w:val="7840163D"/>
    <w:rsid w:val="79A0489B"/>
    <w:rsid w:val="7A441018"/>
    <w:rsid w:val="7A5720C5"/>
    <w:rsid w:val="7A8D66B7"/>
    <w:rsid w:val="7AE3417D"/>
    <w:rsid w:val="7B337038"/>
    <w:rsid w:val="7B4E2A7C"/>
    <w:rsid w:val="7B6506F5"/>
    <w:rsid w:val="7B8749B6"/>
    <w:rsid w:val="7C6B4E8E"/>
    <w:rsid w:val="7CBA03AB"/>
    <w:rsid w:val="7D262D46"/>
    <w:rsid w:val="7E1929A3"/>
    <w:rsid w:val="7E42213F"/>
    <w:rsid w:val="7F4D1868"/>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kern w:val="44"/>
      <w:sz w:val="48"/>
      <w:szCs w:val="48"/>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0">
    <w:name w:val="Default Paragraph Font"/>
    <w:semiHidden/>
    <w:unhideWhenUsed/>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4">
    <w:name w:val="Body Text"/>
    <w:basedOn w:val="1"/>
    <w:link w:val="23"/>
    <w:qFormat/>
    <w:uiPriority w:val="0"/>
    <w:pPr>
      <w:jc w:val="center"/>
    </w:pPr>
    <w:rPr>
      <w:rFonts w:eastAsia="仿宋_GB2312"/>
      <w:sz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bCs/>
    </w:rPr>
  </w:style>
  <w:style w:type="character" w:styleId="12">
    <w:name w:val="page number"/>
    <w:basedOn w:val="10"/>
    <w:qFormat/>
    <w:uiPriority w:val="0"/>
  </w:style>
  <w:style w:type="character" w:styleId="13">
    <w:name w:val="FollowedHyperlink"/>
    <w:basedOn w:val="10"/>
    <w:qFormat/>
    <w:uiPriority w:val="0"/>
    <w:rPr>
      <w:color w:val="333333"/>
      <w:u w:val="none"/>
    </w:rPr>
  </w:style>
  <w:style w:type="character" w:styleId="14">
    <w:name w:val="Emphasis"/>
    <w:basedOn w:val="10"/>
    <w:qFormat/>
    <w:uiPriority w:val="20"/>
    <w:rPr>
      <w:i/>
      <w:iCs/>
    </w:rPr>
  </w:style>
  <w:style w:type="character" w:styleId="15">
    <w:name w:val="Hyperlink"/>
    <w:basedOn w:val="10"/>
    <w:qFormat/>
    <w:uiPriority w:val="0"/>
    <w:rPr>
      <w:color w:val="333333"/>
      <w:u w:val="none"/>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apple-converted-space"/>
    <w:basedOn w:val="10"/>
    <w:qFormat/>
    <w:uiPriority w:val="0"/>
  </w:style>
  <w:style w:type="character" w:customStyle="1" w:styleId="19">
    <w:name w:val="font81"/>
    <w:basedOn w:val="10"/>
    <w:qFormat/>
    <w:uiPriority w:val="0"/>
    <w:rPr>
      <w:rFonts w:hint="eastAsia" w:ascii="宋体" w:hAnsi="宋体" w:eastAsia="宋体" w:cs="宋体"/>
      <w:color w:val="000000"/>
      <w:sz w:val="18"/>
      <w:szCs w:val="18"/>
      <w:u w:val="none"/>
    </w:rPr>
  </w:style>
  <w:style w:type="character" w:customStyle="1" w:styleId="20">
    <w:name w:val="font41"/>
    <w:basedOn w:val="10"/>
    <w:qFormat/>
    <w:uiPriority w:val="0"/>
    <w:rPr>
      <w:rFonts w:hint="default" w:ascii="Times New Roman" w:hAnsi="Times New Roman" w:cs="Times New Roman"/>
      <w:b/>
      <w:color w:val="000000"/>
      <w:sz w:val="21"/>
      <w:szCs w:val="21"/>
      <w:u w:val="none"/>
    </w:rPr>
  </w:style>
  <w:style w:type="character" w:customStyle="1" w:styleId="21">
    <w:name w:val="disabled"/>
    <w:basedOn w:val="10"/>
    <w:qFormat/>
    <w:uiPriority w:val="0"/>
    <w:rPr>
      <w:color w:val="DDDDDD"/>
      <w:bdr w:val="single" w:color="EEEEEE" w:sz="6" w:space="0"/>
    </w:rPr>
  </w:style>
  <w:style w:type="character" w:customStyle="1" w:styleId="22">
    <w:name w:val="font51"/>
    <w:basedOn w:val="10"/>
    <w:qFormat/>
    <w:uiPriority w:val="0"/>
    <w:rPr>
      <w:rFonts w:hint="default" w:ascii="Times New Roman" w:hAnsi="Times New Roman" w:cs="Times New Roman"/>
      <w:b/>
      <w:color w:val="000000"/>
      <w:sz w:val="21"/>
      <w:szCs w:val="21"/>
      <w:u w:val="none"/>
    </w:rPr>
  </w:style>
  <w:style w:type="character" w:customStyle="1" w:styleId="23">
    <w:name w:val="正文文本 Char"/>
    <w:basedOn w:val="10"/>
    <w:link w:val="4"/>
    <w:qFormat/>
    <w:uiPriority w:val="0"/>
    <w:rPr>
      <w:rFonts w:eastAsia="仿宋_GB2312"/>
      <w:kern w:val="2"/>
      <w:sz w:val="32"/>
      <w:szCs w:val="24"/>
      <w:lang w:val="en-US" w:eastAsia="zh-CN" w:bidi="ar-SA"/>
    </w:rPr>
  </w:style>
  <w:style w:type="character" w:customStyle="1" w:styleId="24">
    <w:name w:val="font01"/>
    <w:basedOn w:val="10"/>
    <w:qFormat/>
    <w:uiPriority w:val="0"/>
    <w:rPr>
      <w:rFonts w:hint="default" w:ascii="Times New Roman" w:hAnsi="Times New Roman" w:cs="Times New Roman"/>
      <w:b/>
      <w:color w:val="000000"/>
      <w:sz w:val="21"/>
      <w:szCs w:val="21"/>
      <w:u w:val="none"/>
    </w:rPr>
  </w:style>
  <w:style w:type="character" w:customStyle="1" w:styleId="25">
    <w:name w:val="current"/>
    <w:basedOn w:val="10"/>
    <w:qFormat/>
    <w:uiPriority w:val="0"/>
    <w:rPr>
      <w:b/>
      <w:color w:val="FFFFFF"/>
      <w:bdr w:val="single" w:color="DDDDDD" w:sz="6" w:space="0"/>
      <w:shd w:val="clear" w:color="auto" w:fill="A80000"/>
    </w:rPr>
  </w:style>
  <w:style w:type="character" w:customStyle="1" w:styleId="26">
    <w:name w:val="font11"/>
    <w:basedOn w:val="10"/>
    <w:qFormat/>
    <w:uiPriority w:val="0"/>
    <w:rPr>
      <w:rFonts w:hint="eastAsia" w:ascii="宋体" w:hAnsi="宋体" w:eastAsia="宋体" w:cs="宋体"/>
      <w:b/>
      <w:color w:val="000000"/>
      <w:sz w:val="21"/>
      <w:szCs w:val="21"/>
      <w:u w:val="none"/>
    </w:rPr>
  </w:style>
  <w:style w:type="character" w:customStyle="1" w:styleId="27">
    <w:name w:val="bsharetext"/>
    <w:basedOn w:val="10"/>
    <w:qFormat/>
    <w:uiPriority w:val="0"/>
  </w:style>
  <w:style w:type="character" w:customStyle="1" w:styleId="28">
    <w:name w:val="font61"/>
    <w:basedOn w:val="10"/>
    <w:qFormat/>
    <w:uiPriority w:val="0"/>
    <w:rPr>
      <w:rFonts w:hint="eastAsia" w:ascii="宋体" w:hAnsi="宋体" w:eastAsia="宋体" w:cs="宋体"/>
      <w:b/>
      <w:color w:val="000000"/>
      <w:sz w:val="21"/>
      <w:szCs w:val="21"/>
      <w:u w:val="none"/>
    </w:rPr>
  </w:style>
  <w:style w:type="character" w:customStyle="1" w:styleId="29">
    <w:name w:val="font71"/>
    <w:basedOn w:val="10"/>
    <w:qFormat/>
    <w:uiPriority w:val="0"/>
    <w:rPr>
      <w:rFonts w:hint="eastAsia" w:ascii="宋体" w:hAnsi="宋体" w:eastAsia="宋体" w:cs="宋体"/>
      <w:b/>
      <w:color w:val="000000"/>
      <w:sz w:val="21"/>
      <w:szCs w:val="21"/>
      <w:u w:val="none"/>
    </w:rPr>
  </w:style>
  <w:style w:type="paragraph" w:customStyle="1" w:styleId="3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Default"/>
    <w:qFormat/>
    <w:uiPriority w:val="0"/>
    <w:pPr>
      <w:framePr w:wrap="around" w:vAnchor="margin" w:hAnchor="text" w:y="1"/>
    </w:pPr>
    <w:rPr>
      <w:rFonts w:ascii="Helvetica Neue" w:hAnsi="Helvetica Neue" w:eastAsia="Arial Unicode MS" w:cs="Arial Unicode MS"/>
      <w:color w:val="000000"/>
      <w:sz w:val="22"/>
      <w:szCs w:val="22"/>
      <w:lang w:val="en-US" w:eastAsia="zh-CN" w:bidi="ar-SA"/>
    </w:rPr>
  </w:style>
  <w:style w:type="character" w:customStyle="1" w:styleId="33">
    <w:name w:val="font31"/>
    <w:basedOn w:val="10"/>
    <w:qFormat/>
    <w:uiPriority w:val="0"/>
    <w:rPr>
      <w:rFonts w:hint="default" w:ascii="Times New Roman" w:hAnsi="Times New Roman" w:cs="Times New Roman"/>
      <w:b/>
      <w:bCs/>
      <w:color w:val="000000"/>
      <w:sz w:val="21"/>
      <w:szCs w:val="21"/>
      <w:u w:val="none"/>
    </w:rPr>
  </w:style>
  <w:style w:type="character" w:customStyle="1" w:styleId="34">
    <w:name w:val="15"/>
    <w:basedOn w:val="10"/>
    <w:qFormat/>
    <w:uiPriority w:val="0"/>
    <w:rPr>
      <w:rFonts w:hint="default" w:ascii="Times New Roman" w:hAnsi="Times New Roman" w:cs="Times New Roman"/>
      <w:b/>
      <w:bCs/>
    </w:rPr>
  </w:style>
  <w:style w:type="paragraph" w:customStyle="1" w:styleId="3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6">
    <w:name w:val="one-p"/>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bjh-p"/>
    <w:basedOn w:val="10"/>
    <w:qFormat/>
    <w:uiPriority w:val="0"/>
  </w:style>
  <w:style w:type="paragraph" w:customStyle="1" w:styleId="38">
    <w:name w:val="正文2"/>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66"/>
    <customShpInfo spid="_x0000_s1067"/>
    <customShpInfo spid="_x0000_s1068"/>
    <customShpInfo spid="_x0000_s1069"/>
    <customShpInfo spid="_x0000_s107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1364</Words>
  <Characters>7780</Characters>
  <Lines>64</Lines>
  <Paragraphs>18</Paragraphs>
  <TotalTime>14</TotalTime>
  <ScaleCrop>false</ScaleCrop>
  <LinksUpToDate>false</LinksUpToDate>
  <CharactersWithSpaces>9126</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2021-04-28T00:43:00Z</dcterms:created>
  <dc:creator>猪猪猫.CN</dc:creator>
  <cp:lastModifiedBy>Administrator</cp:lastModifiedBy>
  <cp:lastPrinted>2021-06-21T01:55:00Z</cp:lastPrinted>
  <dcterms:modified xsi:type="dcterms:W3CDTF">2021-07-01T04:55:13Z</dcterms:modified>
  <dc:title>2</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